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50E0" w14:textId="77777777" w:rsidR="000F626D" w:rsidRDefault="00A94E75">
      <w:pPr>
        <w:jc w:val="center"/>
      </w:pPr>
      <w:r>
        <w:rPr>
          <w:noProof/>
        </w:rPr>
        <w:drawing>
          <wp:inline distT="0" distB="0" distL="0" distR="0" wp14:anchorId="37199A8A" wp14:editId="6C4A75C6">
            <wp:extent cx="831273" cy="423949"/>
            <wp:effectExtent l="0" t="84565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6" cstate="print"/>
                  </pic:blipFill>
                  <pic:spPr>
                    <a:xfrm>
                      <a:off x="0" y="0"/>
                      <a:ext cx="831273" cy="4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68A1" w14:textId="77777777" w:rsidR="00A94E75" w:rsidRPr="003D446F" w:rsidRDefault="00A94E75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Riverdale Municipality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 xml:space="preserve">Regular </w:t>
      </w:r>
      <w:proofErr w:type="gramStart"/>
      <w:r w:rsidRPr="004A02C7">
        <w:rPr>
          <w:rFonts w:ascii="Arial" w:eastAsia="Times New Roman" w:hAnsi="Arial" w:cs="Arial"/>
          <w:b/>
          <w:bCs/>
          <w:sz w:val="20"/>
          <w:szCs w:val="20"/>
        </w:rPr>
        <w:t>Meeting  September</w:t>
      </w:r>
      <w:proofErr w:type="gramEnd"/>
      <w:r w:rsidRPr="004A02C7">
        <w:rPr>
          <w:rFonts w:ascii="Arial" w:eastAsia="Times New Roman" w:hAnsi="Arial" w:cs="Arial"/>
          <w:b/>
          <w:bCs/>
          <w:sz w:val="20"/>
          <w:szCs w:val="20"/>
        </w:rPr>
        <w:t xml:space="preserve"> 16, 2025 - 06:00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7280"/>
      </w:tblGrid>
      <w:tr w:rsidR="000F626D" w14:paraId="19AA512D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vAlign w:val="center"/>
          </w:tcPr>
          <w:p w14:paraId="6461DEB9" w14:textId="77777777" w:rsidR="000F626D" w:rsidRDefault="00A94E75">
            <w:r>
              <w:t xml:space="preserve"> </w:t>
            </w:r>
          </w:p>
        </w:tc>
      </w:tr>
      <w:tr w:rsidR="000F626D" w14:paraId="049FBCFE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91E6417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0DF29A21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Called To Order</w:t>
            </w:r>
          </w:p>
          <w:p w14:paraId="2F0F9A50" w14:textId="77777777" w:rsidR="000F626D" w:rsidRDefault="00A94E75">
            <w:pPr>
              <w:spacing w:before="120" w:after="120" w:line="240" w:lineRule="auto"/>
            </w:pPr>
            <w:r>
              <w:t>Mayor Heather Lamb called the meeting to order at 6:00 p.m. with the following members of Council in attendance:</w:t>
            </w:r>
            <w:r>
              <w:br/>
              <w:t>Councillor David Creighton</w:t>
            </w:r>
            <w:r>
              <w:br/>
              <w:t>Councillor Everett Smith </w:t>
            </w:r>
            <w:r>
              <w:br/>
              <w:t>Councillor Shawn Mason</w:t>
            </w:r>
            <w:r>
              <w:br/>
              <w:t>Councillor Christa Veitch </w:t>
            </w:r>
            <w:r>
              <w:br/>
              <w:t>Councillor Tyler Pod</w:t>
            </w:r>
            <w:r>
              <w:br/>
            </w:r>
            <w:r>
              <w:br/>
              <w:t>Completed the Oath of Office</w:t>
            </w:r>
            <w:r>
              <w:br/>
              <w:t>Councillor Ian Dyer</w:t>
            </w:r>
            <w:r>
              <w:br/>
            </w:r>
            <w:r>
              <w:br/>
              <w:t>Chief Administrative Officer Marci Quane recorded the minutes.</w:t>
            </w:r>
          </w:p>
        </w:tc>
      </w:tr>
      <w:tr w:rsidR="000F626D" w14:paraId="4B1C405C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F220C26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254-244</w:t>
            </w:r>
          </w:p>
        </w:tc>
        <w:tc>
          <w:tcPr>
            <w:tcW w:w="0" w:type="auto"/>
          </w:tcPr>
          <w:p w14:paraId="583910A1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Adoption of Agenda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David Creighton</w:t>
            </w:r>
          </w:p>
          <w:p w14:paraId="203FD006" w14:textId="77777777" w:rsidR="000F626D" w:rsidRDefault="00A94E75">
            <w:pPr>
              <w:spacing w:before="120" w:after="120" w:line="240" w:lineRule="auto"/>
            </w:pPr>
            <w:r>
              <w:t>Be It Resolved that the regular meeting agenda dated September 16th, 2025, be adopted as presented</w:t>
            </w:r>
            <w:r>
              <w:br/>
            </w:r>
            <w:r>
              <w:br/>
              <w:t>Be It Further Resolved that the agenda form part of the minutes.</w:t>
            </w:r>
          </w:p>
        </w:tc>
      </w:tr>
      <w:tr w:rsidR="000F626D" w14:paraId="3E41F622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DDDC85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254-245</w:t>
            </w:r>
          </w:p>
        </w:tc>
        <w:tc>
          <w:tcPr>
            <w:tcW w:w="0" w:type="auto"/>
          </w:tcPr>
          <w:p w14:paraId="7B619EA6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Adoption of Minutes</w:t>
            </w:r>
            <w:r>
              <w:br/>
            </w:r>
            <w:r>
              <w:rPr>
                <w:b/>
              </w:rPr>
              <w:t>Moved By: </w:t>
            </w:r>
            <w:r>
              <w:t>Christa Veitch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6B103951" w14:textId="77777777" w:rsidR="000F626D" w:rsidRDefault="00A94E75">
            <w:pPr>
              <w:spacing w:before="120" w:after="120" w:line="240" w:lineRule="auto"/>
            </w:pPr>
            <w:r>
              <w:t xml:space="preserve">Be It Resolved that the minutes of September 2, </w:t>
            </w:r>
            <w:proofErr w:type="gramStart"/>
            <w:r>
              <w:t>2025</w:t>
            </w:r>
            <w:proofErr w:type="gramEnd"/>
            <w:r>
              <w:t xml:space="preserve"> be adopted as circulated.</w:t>
            </w:r>
          </w:p>
          <w:p w14:paraId="6873D1BC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0F626D" w14:paraId="212FDB66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38C5238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93AD5FB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Delegation/Public Hearings</w:t>
            </w:r>
          </w:p>
        </w:tc>
      </w:tr>
      <w:tr w:rsidR="000F626D" w14:paraId="3653F134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4008A08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</w:r>
            <w:r>
              <w:lastRenderedPageBreak/>
              <w:t>254-246</w:t>
            </w:r>
          </w:p>
        </w:tc>
        <w:tc>
          <w:tcPr>
            <w:tcW w:w="0" w:type="auto"/>
          </w:tcPr>
          <w:p w14:paraId="63BC34AA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lastRenderedPageBreak/>
              <w:t>Communications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lastRenderedPageBreak/>
              <w:t>Seconded By: </w:t>
            </w:r>
            <w:r>
              <w:t>Everett Smith</w:t>
            </w:r>
          </w:p>
          <w:p w14:paraId="463D3CD7" w14:textId="77777777" w:rsidR="000F626D" w:rsidRDefault="00A94E75">
            <w:pPr>
              <w:spacing w:before="120" w:after="120" w:line="240" w:lineRule="auto"/>
            </w:pPr>
            <w:r>
              <w:t>Be It Resolved that Council accept and file the following Correspondence:</w:t>
            </w:r>
            <w:r>
              <w:br/>
              <w:t>1. Safety Fitness Certificate Auto Renewal Process</w:t>
            </w:r>
          </w:p>
        </w:tc>
      </w:tr>
      <w:tr w:rsidR="000F626D" w14:paraId="01482571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D591D59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6EC7C7C8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Monthly Reports</w:t>
            </w:r>
          </w:p>
        </w:tc>
      </w:tr>
      <w:tr w:rsidR="000F626D" w14:paraId="4B0FC5E9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7D1152D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254-247</w:t>
            </w:r>
          </w:p>
        </w:tc>
        <w:tc>
          <w:tcPr>
            <w:tcW w:w="0" w:type="auto"/>
          </w:tcPr>
          <w:p w14:paraId="3B2630DF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Finance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432DB1EE" w14:textId="77777777" w:rsidR="000F626D" w:rsidRDefault="00A94E75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Council adopt the January - May 2025 Financial Statements as presented. </w:t>
            </w:r>
          </w:p>
        </w:tc>
      </w:tr>
      <w:tr w:rsidR="000F626D" w14:paraId="4B538B83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7285C4E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254-248</w:t>
            </w:r>
          </w:p>
        </w:tc>
        <w:tc>
          <w:tcPr>
            <w:tcW w:w="0" w:type="auto"/>
          </w:tcPr>
          <w:p w14:paraId="2269DBF4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Accounts</w:t>
            </w:r>
            <w:r>
              <w:br/>
            </w:r>
            <w:r>
              <w:rPr>
                <w:b/>
              </w:rPr>
              <w:t>Moved By: </w:t>
            </w:r>
            <w:r>
              <w:t>Christa Veitch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5227DB48" w14:textId="77777777" w:rsidR="000F626D" w:rsidRDefault="00A94E75">
            <w:pPr>
              <w:spacing w:before="120" w:after="120" w:line="240" w:lineRule="auto"/>
            </w:pPr>
            <w:r>
              <w:t>Be it Resolved that Council approve the list of accounts for $258,636.80 including cheques 15989 - 16055.</w:t>
            </w:r>
          </w:p>
          <w:p w14:paraId="5E144979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0F626D" w14:paraId="3407617C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F1BF149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254-249</w:t>
            </w:r>
          </w:p>
        </w:tc>
        <w:tc>
          <w:tcPr>
            <w:tcW w:w="0" w:type="auto"/>
          </w:tcPr>
          <w:p w14:paraId="4E046F69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Bank Reconciliations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1B32EC95" w14:textId="77777777" w:rsidR="000F626D" w:rsidRDefault="00A94E75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Council approve the July 2025 bank reconciliation as presented.</w:t>
            </w:r>
          </w:p>
          <w:p w14:paraId="0BAAD704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0F626D" w14:paraId="590B41CF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A33B242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C4A4A25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Rivers Handi-Van Committee (Committee of the Whole)</w:t>
            </w:r>
          </w:p>
        </w:tc>
      </w:tr>
      <w:tr w:rsidR="000F626D" w14:paraId="12AB0135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FE89045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7F37A63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Riverdale Community Centre</w:t>
            </w:r>
          </w:p>
        </w:tc>
      </w:tr>
      <w:tr w:rsidR="000F626D" w14:paraId="5754B300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55A0E8B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AECBE7E" w14:textId="77777777" w:rsidR="000F626D" w:rsidRDefault="00A94E75">
            <w:pPr>
              <w:spacing w:before="120" w:after="120" w:line="240" w:lineRule="auto"/>
            </w:pPr>
            <w:proofErr w:type="spellStart"/>
            <w:r>
              <w:rPr>
                <w:b/>
              </w:rPr>
              <w:t>LiveBarn</w:t>
            </w:r>
            <w:proofErr w:type="spellEnd"/>
            <w:r>
              <w:rPr>
                <w:b/>
              </w:rPr>
              <w:t xml:space="preserve"> Proposal</w:t>
            </w:r>
          </w:p>
        </w:tc>
      </w:tr>
      <w:tr w:rsidR="000F626D" w14:paraId="2F5D9421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763EEEC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FD1D176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Riverdale Community Centre</w:t>
            </w:r>
          </w:p>
        </w:tc>
      </w:tr>
      <w:tr w:rsidR="000F626D" w14:paraId="70728C59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4087DFF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4D66878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Planning</w:t>
            </w:r>
          </w:p>
        </w:tc>
      </w:tr>
      <w:tr w:rsidR="000F626D" w14:paraId="4DEE62D7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57F1A7B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254-250</w:t>
            </w:r>
          </w:p>
        </w:tc>
        <w:tc>
          <w:tcPr>
            <w:tcW w:w="0" w:type="auto"/>
          </w:tcPr>
          <w:p w14:paraId="2827CD1B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RELC - By-Law Amendment Fee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19F4585B" w14:textId="77777777" w:rsidR="000F626D" w:rsidRDefault="00A94E75">
            <w:pPr>
              <w:spacing w:before="120" w:after="120" w:line="240" w:lineRule="auto"/>
            </w:pPr>
            <w:r>
              <w:rPr>
                <w:i/>
              </w:rPr>
              <w:t> WHEREAS Riverdale Municipality has received an application from the Riverdale Early Learning Centre for a by-law amendment, and possibly a variation application, in support of their operations and service to the community; and</w:t>
            </w:r>
            <w:r>
              <w:br/>
            </w:r>
            <w:r>
              <w:br/>
            </w:r>
            <w:r>
              <w:rPr>
                <w:i/>
              </w:rPr>
              <w:t xml:space="preserve"> WHEREAS Council recognizes the value of the Riverdale Early Learning </w:t>
            </w:r>
            <w:r>
              <w:rPr>
                <w:i/>
              </w:rPr>
              <w:lastRenderedPageBreak/>
              <w:t>Centre as a vital community service providing accessible childcare and early learning opportunities; and</w:t>
            </w:r>
            <w:r>
              <w:br/>
            </w:r>
            <w:r>
              <w:br/>
            </w:r>
            <w:r>
              <w:rPr>
                <w:i/>
              </w:rPr>
              <w:t> THEREFORE BE IT RESOLVED that Council of the Riverdale Municipality hereby waives all municipal application fees related to the Riverdale Early Learning Centre’s by-law amendment application and any required variation application.</w:t>
            </w:r>
          </w:p>
        </w:tc>
      </w:tr>
      <w:tr w:rsidR="000F626D" w14:paraId="2DE3B33A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D52AC65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77AC73CF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0F626D" w14:paraId="1A52D760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35F889F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308F95A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0F626D" w14:paraId="12B864B8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71D4401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254-251</w:t>
            </w:r>
          </w:p>
        </w:tc>
        <w:tc>
          <w:tcPr>
            <w:tcW w:w="0" w:type="auto"/>
          </w:tcPr>
          <w:p w14:paraId="38C6DB2A" w14:textId="77777777" w:rsidR="000F626D" w:rsidRDefault="00A94E75">
            <w:pPr>
              <w:spacing w:before="120" w:after="120" w:line="240" w:lineRule="auto"/>
            </w:pPr>
            <w:proofErr w:type="spellStart"/>
            <w:r>
              <w:rPr>
                <w:b/>
              </w:rPr>
              <w:t>GovDeals</w:t>
            </w:r>
            <w:proofErr w:type="spellEnd"/>
            <w:r>
              <w:rPr>
                <w:b/>
              </w:rPr>
              <w:t xml:space="preserve"> Auction Sale</w:t>
            </w:r>
            <w:r>
              <w:br/>
            </w:r>
            <w:r>
              <w:rPr>
                <w:b/>
              </w:rPr>
              <w:t>Moved By: </w:t>
            </w:r>
            <w:r>
              <w:t>Everett Smith</w:t>
            </w:r>
            <w:r>
              <w:br/>
            </w:r>
            <w:r>
              <w:rPr>
                <w:b/>
              </w:rPr>
              <w:t>Seconded By: </w:t>
            </w:r>
            <w:r>
              <w:t>Christa Veitch</w:t>
            </w:r>
          </w:p>
          <w:p w14:paraId="3FD2BD63" w14:textId="77777777" w:rsidR="000F626D" w:rsidRDefault="00A94E75">
            <w:pPr>
              <w:spacing w:before="120" w:after="120" w:line="240" w:lineRule="auto"/>
            </w:pPr>
            <w:r>
              <w:t xml:space="preserve">BE IT RESOLVED THAT Council authorize </w:t>
            </w:r>
            <w:proofErr w:type="spellStart"/>
            <w:r>
              <w:t>adminstrative</w:t>
            </w:r>
            <w:proofErr w:type="spellEnd"/>
            <w:r>
              <w:t xml:space="preserve"> staff to </w:t>
            </w:r>
            <w:proofErr w:type="spellStart"/>
            <w:r>
              <w:t>excute</w:t>
            </w:r>
            <w:proofErr w:type="spellEnd"/>
            <w:r>
              <w:t xml:space="preserve"> the sale of the 1997 F350 on </w:t>
            </w:r>
            <w:proofErr w:type="spellStart"/>
            <w:r>
              <w:t>GovDeals</w:t>
            </w:r>
            <w:proofErr w:type="spellEnd"/>
            <w:r>
              <w:t>. </w:t>
            </w:r>
          </w:p>
        </w:tc>
      </w:tr>
      <w:tr w:rsidR="000F626D" w14:paraId="1F57B7DE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6FCB3F2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6790213B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Rivers &amp; Area Fish and Game Request</w:t>
            </w:r>
          </w:p>
        </w:tc>
      </w:tr>
      <w:tr w:rsidR="000F626D" w14:paraId="35ABA022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335748D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254-252</w:t>
            </w:r>
          </w:p>
        </w:tc>
        <w:tc>
          <w:tcPr>
            <w:tcW w:w="0" w:type="auto"/>
          </w:tcPr>
          <w:p w14:paraId="34C501D7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Media Relations Policy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04E46CED" w14:textId="77777777" w:rsidR="000F626D" w:rsidRDefault="00A94E75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Council adopt HR25-03 Media Relations Policy as presented. </w:t>
            </w:r>
          </w:p>
          <w:p w14:paraId="4A338615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0F626D" w14:paraId="50E59ADA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42AFD4A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043B78E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Consideration of By-Laws</w:t>
            </w:r>
          </w:p>
        </w:tc>
      </w:tr>
      <w:tr w:rsidR="000F626D" w14:paraId="7EA733EF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37275FD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254-253</w:t>
            </w:r>
          </w:p>
        </w:tc>
        <w:tc>
          <w:tcPr>
            <w:tcW w:w="0" w:type="auto"/>
          </w:tcPr>
          <w:p w14:paraId="292527C1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ZBLA 2025-06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1172DD79" w14:textId="77777777" w:rsidR="000F626D" w:rsidRDefault="00A94E75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By-Law 2025-06, being a Zoning By-Law Amendment to By-Law 2016-12 to permit Daycares in the Institutional Zone be given 1st Reading. </w:t>
            </w:r>
          </w:p>
        </w:tc>
      </w:tr>
      <w:tr w:rsidR="000F626D" w14:paraId="0DFD8CFC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8054E1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9451BB9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In Camera</w:t>
            </w:r>
          </w:p>
          <w:p w14:paraId="5B4555E8" w14:textId="77777777" w:rsidR="000F626D" w:rsidRDefault="00A94E75">
            <w:pPr>
              <w:spacing w:before="120" w:after="120" w:line="240" w:lineRule="auto"/>
            </w:pPr>
            <w:r>
              <w:t xml:space="preserve">Be It Resolved That Council </w:t>
            </w:r>
            <w:proofErr w:type="gramStart"/>
            <w:r>
              <w:t>recess</w:t>
            </w:r>
            <w:proofErr w:type="gramEnd"/>
            <w:r>
              <w:t xml:space="preserve"> the regular meeting to sit in camera as a Committee of the Whole to </w:t>
            </w:r>
            <w:proofErr w:type="spellStart"/>
            <w:r>
              <w:t>discuss</w:t>
            </w:r>
            <w:r>
              <w:rPr>
                <w:u w:val="single"/>
              </w:rPr>
              <w:t>personnel</w:t>
            </w:r>
            <w:r>
              <w:t>issues</w:t>
            </w:r>
            <w:proofErr w:type="spellEnd"/>
            <w:r>
              <w:t>.</w:t>
            </w:r>
            <w:r>
              <w:br/>
              <w:t> </w:t>
            </w:r>
            <w:r>
              <w:br/>
              <w:t>Be It Further Resolved That all matters discussed are to be kept confidential.</w:t>
            </w:r>
          </w:p>
        </w:tc>
      </w:tr>
      <w:tr w:rsidR="000F626D" w14:paraId="300A3346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3166202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CBAC4FD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Out of Camera</w:t>
            </w:r>
          </w:p>
          <w:p w14:paraId="4423E4B8" w14:textId="77777777" w:rsidR="000F626D" w:rsidRDefault="00A94E75">
            <w:pPr>
              <w:spacing w:before="120" w:after="120" w:line="240" w:lineRule="auto"/>
            </w:pPr>
            <w:r>
              <w:t xml:space="preserve">Be It Resolved that Council close the in </w:t>
            </w:r>
            <w:proofErr w:type="spellStart"/>
            <w:r>
              <w:t>caemra</w:t>
            </w:r>
            <w:proofErr w:type="spellEnd"/>
            <w:r>
              <w:t xml:space="preserve"> meeting and proceed with regular business. </w:t>
            </w:r>
          </w:p>
        </w:tc>
      </w:tr>
      <w:tr w:rsidR="000F626D" w14:paraId="2BA2EF85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25DC266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1F77ED9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Councillor's Remarks &amp; Suggestions</w:t>
            </w:r>
          </w:p>
          <w:p w14:paraId="7ECA22B8" w14:textId="77777777" w:rsidR="000F626D" w:rsidRDefault="00A94E75">
            <w:pPr>
              <w:spacing w:before="120" w:after="120" w:line="240" w:lineRule="auto"/>
            </w:pPr>
            <w:r>
              <w:t>Councillor Veitch commented on the latest Western Caucus meeting. She also passed along concerns from a ratepayer in Bradwardine regarding the speed limits and traffic control. </w:t>
            </w:r>
            <w:r>
              <w:br/>
              <w:t>Councillor Smith requested further clarification on the speed bump decision. Commented on how well the spruce trees looked trimmed up.</w:t>
            </w:r>
            <w:r>
              <w:br/>
              <w:t>Councillor Dyer commented on the lights at the Campground. </w:t>
            </w:r>
            <w:r>
              <w:br/>
              <w:t>Councillor Mason updated Council on the chamber appreciation BBQ. 150 people served. He also asked for an update regarding the Pumper Truck funding process.</w:t>
            </w:r>
            <w:r>
              <w:br/>
              <w:t> </w:t>
            </w:r>
          </w:p>
        </w:tc>
      </w:tr>
      <w:tr w:rsidR="000F626D" w14:paraId="57479386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4CB92C4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0CA2DB0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Mayor's remarks &amp; Suggestions</w:t>
            </w:r>
          </w:p>
        </w:tc>
      </w:tr>
      <w:tr w:rsidR="000F626D" w14:paraId="547C7DB9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F36CAB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689CD906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Chief Administrative Officer's Report</w:t>
            </w:r>
          </w:p>
          <w:p w14:paraId="643EB396" w14:textId="77777777" w:rsidR="000F626D" w:rsidRDefault="00A94E75">
            <w:pPr>
              <w:spacing w:before="120" w:after="120" w:line="240" w:lineRule="auto"/>
            </w:pPr>
            <w:r>
              <w:t>Radar Signs Update- Meeting next week</w:t>
            </w:r>
            <w:r>
              <w:br/>
            </w:r>
            <w:proofErr w:type="spellStart"/>
            <w:r>
              <w:t>Westoba</w:t>
            </w:r>
            <w:proofErr w:type="spellEnd"/>
            <w:r>
              <w:t xml:space="preserve"> Credit Union- Meeting in the coming days </w:t>
            </w:r>
            <w:r>
              <w:br/>
              <w:t>Audit Update </w:t>
            </w:r>
            <w:r>
              <w:br/>
              <w:t xml:space="preserve">HR Meetings have </w:t>
            </w:r>
            <w:proofErr w:type="gramStart"/>
            <w:r>
              <w:t>took</w:t>
            </w:r>
            <w:proofErr w:type="gramEnd"/>
            <w:r>
              <w:t xml:space="preserve"> place with the union </w:t>
            </w:r>
            <w:r>
              <w:br/>
              <w:t xml:space="preserve">Midwest Weed </w:t>
            </w:r>
            <w:proofErr w:type="spellStart"/>
            <w:r>
              <w:t>Invioces</w:t>
            </w:r>
            <w:proofErr w:type="spellEnd"/>
            <w:r>
              <w:t xml:space="preserve"> were </w:t>
            </w:r>
            <w:proofErr w:type="spellStart"/>
            <w:r>
              <w:t>recieved</w:t>
            </w:r>
            <w:proofErr w:type="spellEnd"/>
            <w:r>
              <w:t xml:space="preserve"> for the 2025 MTI Agreement and the invoices have been issued to the province. </w:t>
            </w:r>
            <w:r>
              <w:br/>
              <w:t>Tax Sale- Still 7 properties on the list for tax sale October 30th.</w:t>
            </w:r>
            <w:r>
              <w:br/>
              <w:t>Rec commission email to council members </w:t>
            </w:r>
            <w:r>
              <w:br/>
            </w:r>
            <w:r>
              <w:br/>
              <w:t> </w:t>
            </w:r>
          </w:p>
        </w:tc>
      </w:tr>
      <w:tr w:rsidR="000F626D" w14:paraId="50D83954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F00231" w14:textId="77777777" w:rsidR="000F626D" w:rsidRDefault="000F626D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0090DF6E" w14:textId="77777777" w:rsidR="000F626D" w:rsidRDefault="000F626D">
            <w:pPr>
              <w:spacing w:before="120" w:after="120" w:line="240" w:lineRule="auto"/>
            </w:pPr>
          </w:p>
        </w:tc>
      </w:tr>
      <w:tr w:rsidR="000F626D" w14:paraId="6D033B5A" w14:textId="77777777" w:rsidTr="00A94E75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21C3877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254-254</w:t>
            </w:r>
          </w:p>
        </w:tc>
        <w:tc>
          <w:tcPr>
            <w:tcW w:w="0" w:type="auto"/>
          </w:tcPr>
          <w:p w14:paraId="5FAEF037" w14:textId="77777777" w:rsidR="000F626D" w:rsidRDefault="00A94E75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Everett Smith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554256A8" w14:textId="77777777" w:rsidR="000F626D" w:rsidRDefault="00A94E75">
            <w:pPr>
              <w:spacing w:before="120" w:after="120" w:line="240" w:lineRule="auto"/>
            </w:pPr>
            <w:r>
              <w:t>Be It Resolved that Council do now adjourn.</w:t>
            </w:r>
            <w:r>
              <w:br/>
              <w:t>TIME: </w:t>
            </w:r>
            <w:r>
              <w:rPr>
                <w:u w:val="single"/>
              </w:rPr>
              <w:t> 8:</w:t>
            </w:r>
            <w:proofErr w:type="gramStart"/>
            <w:r>
              <w:rPr>
                <w:u w:val="single"/>
              </w:rPr>
              <w:t>06  PM</w:t>
            </w:r>
            <w:proofErr w:type="gramEnd"/>
          </w:p>
        </w:tc>
      </w:tr>
    </w:tbl>
    <w:p w14:paraId="3008E11C" w14:textId="77777777" w:rsidR="000F626D" w:rsidRDefault="00A94E75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9"/>
      </w:tblGrid>
      <w:tr w:rsidR="000F626D" w14:paraId="19FFE2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FB0BAEC" w14:textId="77777777" w:rsidR="000F626D" w:rsidRDefault="00A94E75">
            <w:r>
              <w:t>_________________________</w:t>
            </w:r>
            <w:r>
              <w:br/>
            </w:r>
            <w:r>
              <w:rPr>
                <w:b/>
              </w:rPr>
              <w:t>Heather Lamb</w:t>
            </w:r>
            <w:r>
              <w:br/>
              <w:t>Mayor </w:t>
            </w:r>
            <w:r>
              <w:br/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rPr>
                <w:b/>
              </w:rPr>
              <w:t>Marci Quane</w:t>
            </w:r>
            <w:r>
              <w:br/>
              <w:t>Chief Administrative Officer</w:t>
            </w:r>
          </w:p>
        </w:tc>
      </w:tr>
    </w:tbl>
    <w:p w14:paraId="0890D3CA" w14:textId="77777777" w:rsidR="00A94E75" w:rsidRDefault="00A94E75"/>
    <w:sectPr w:rsidR="00000000" w:rsidSect="00A94E75">
      <w:headerReference w:type="default" r:id="rId7"/>
      <w:footerReference w:type="default" r:id="rId8"/>
      <w:pgSz w:w="12240" w:h="20160" w:code="5"/>
      <w:pgMar w:top="1100" w:right="1440" w:bottom="1134" w:left="187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37EE" w14:textId="77777777" w:rsidR="00A94E75" w:rsidRDefault="00A94E75">
      <w:pPr>
        <w:spacing w:after="0" w:line="240" w:lineRule="auto"/>
      </w:pPr>
      <w:r>
        <w:separator/>
      </w:r>
    </w:p>
  </w:endnote>
  <w:endnote w:type="continuationSeparator" w:id="0">
    <w:p w14:paraId="46E07A73" w14:textId="77777777" w:rsidR="00A94E75" w:rsidRDefault="00A9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2A68" w14:textId="77777777" w:rsidR="000F626D" w:rsidRDefault="000F626D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FCA7" w14:textId="77777777" w:rsidR="00A94E75" w:rsidRDefault="00A94E75">
      <w:pPr>
        <w:spacing w:after="0" w:line="240" w:lineRule="auto"/>
      </w:pPr>
      <w:r>
        <w:separator/>
      </w:r>
    </w:p>
  </w:footnote>
  <w:footnote w:type="continuationSeparator" w:id="0">
    <w:p w14:paraId="7D35A8F8" w14:textId="77777777" w:rsidR="00A94E75" w:rsidRDefault="00A9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8482" w14:textId="77777777" w:rsidR="000F626D" w:rsidRDefault="00A94E75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6D"/>
    <w:rsid w:val="000F626D"/>
    <w:rsid w:val="00A94E75"/>
    <w:rsid w:val="00DA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7B0F"/>
  <w15:docId w15:val="{846BC2C2-A6D6-44DC-8993-D07AB2B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4274</Characters>
  <Application>Microsoft Office Word</Application>
  <DocSecurity>0</DocSecurity>
  <Lines>203</Lines>
  <Paragraphs>72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 Quane</dc:creator>
  <cp:lastModifiedBy>Marci Quane</cp:lastModifiedBy>
  <cp:revision>2</cp:revision>
  <dcterms:created xsi:type="dcterms:W3CDTF">2025-10-06T18:35:00Z</dcterms:created>
  <dcterms:modified xsi:type="dcterms:W3CDTF">2025-10-06T18:35:00Z</dcterms:modified>
</cp:coreProperties>
</file>