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EFD1" w14:textId="77777777" w:rsidR="00721722" w:rsidRDefault="008C5B45">
      <w:pPr>
        <w:jc w:val="center"/>
      </w:pPr>
      <w:r>
        <w:rPr>
          <w:noProof/>
        </w:rPr>
        <w:drawing>
          <wp:inline distT="0" distB="0" distL="0" distR="0" wp14:anchorId="0072A947" wp14:editId="49D4B1EE">
            <wp:extent cx="831273" cy="423949"/>
            <wp:effectExtent l="0" t="84565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6" cstate="print"/>
                  </pic:blipFill>
                  <pic:spPr>
                    <a:xfrm>
                      <a:off x="0" y="0"/>
                      <a:ext cx="831273" cy="4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F69A" w14:textId="77777777" w:rsidR="008C5B45" w:rsidRPr="003D446F" w:rsidRDefault="008C5B45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Riverdale Municipality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Meeting (Finance) February 17, 2026 - 06:00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7280"/>
      </w:tblGrid>
      <w:tr w:rsidR="00721722" w14:paraId="54DDCEBC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3D757D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1D143A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Called To Order</w:t>
            </w:r>
          </w:p>
          <w:p w14:paraId="641D58A0" w14:textId="06A62E91" w:rsidR="00721722" w:rsidRDefault="008C5B45">
            <w:pPr>
              <w:spacing w:before="120" w:after="120" w:line="240" w:lineRule="auto"/>
            </w:pPr>
            <w:r>
              <w:t>Deputy Mayor Christa Veitch called the meeting to order at 6:00 p.m. with the following members of Council in attendance:</w:t>
            </w:r>
            <w:r>
              <w:br/>
              <w:t>Councillor Ian Dyer </w:t>
            </w:r>
            <w:r>
              <w:br/>
              <w:t>Councillor Shawn Mason</w:t>
            </w:r>
            <w:r>
              <w:br/>
              <w:t>Councillor Everett Smith</w:t>
            </w:r>
            <w:r>
              <w:br/>
            </w:r>
            <w:r w:rsidR="00FB56B7">
              <w:t>Councillor</w:t>
            </w:r>
            <w:r>
              <w:t xml:space="preserve"> David Creighton</w:t>
            </w:r>
            <w:r>
              <w:br/>
              <w:t>Councillor Tyler Pod (Teams)</w:t>
            </w:r>
            <w:r>
              <w:br/>
              <w:t>Mayor Heather Lamb (Teams)</w:t>
            </w:r>
            <w:r>
              <w:br/>
            </w:r>
            <w:r>
              <w:br/>
              <w:t>CAO Marci Quane recorded the minutes.</w:t>
            </w:r>
          </w:p>
        </w:tc>
      </w:tr>
      <w:tr w:rsidR="00721722" w14:paraId="2024D837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C50EF9E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254-384</w:t>
            </w:r>
          </w:p>
        </w:tc>
        <w:tc>
          <w:tcPr>
            <w:tcW w:w="0" w:type="auto"/>
          </w:tcPr>
          <w:p w14:paraId="28055AC4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Adoption of Agenda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7077C6ED" w14:textId="77777777" w:rsidR="00721722" w:rsidRDefault="008C5B45">
            <w:pPr>
              <w:spacing w:before="120" w:after="120" w:line="240" w:lineRule="auto"/>
            </w:pPr>
            <w:r>
              <w:t xml:space="preserve">Be It Resolved That the regular meeting agenda dated February 17, </w:t>
            </w:r>
            <w:proofErr w:type="gramStart"/>
            <w:r>
              <w:t>2026</w:t>
            </w:r>
            <w:proofErr w:type="gramEnd"/>
            <w:r>
              <w:t xml:space="preserve"> be adopted as presented.</w:t>
            </w:r>
            <w:r>
              <w:br/>
              <w:t>Be It Further Resolved that the agenda form part of the minutes.</w:t>
            </w:r>
          </w:p>
          <w:p w14:paraId="3E175501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0A4B4560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0876915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254-385</w:t>
            </w:r>
          </w:p>
        </w:tc>
        <w:tc>
          <w:tcPr>
            <w:tcW w:w="0" w:type="auto"/>
          </w:tcPr>
          <w:p w14:paraId="25D71FD3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Adoption of Minutes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Shawn Mason</w:t>
            </w:r>
          </w:p>
          <w:p w14:paraId="48ECA949" w14:textId="77777777" w:rsidR="00721722" w:rsidRDefault="008C5B45">
            <w:pPr>
              <w:spacing w:before="120" w:after="120" w:line="240" w:lineRule="auto"/>
            </w:pPr>
            <w:r>
              <w:t xml:space="preserve">Be It Resolved that the minutes of February 3, </w:t>
            </w:r>
            <w:proofErr w:type="gramStart"/>
            <w:r>
              <w:t>2026</w:t>
            </w:r>
            <w:proofErr w:type="gramEnd"/>
            <w:r>
              <w:t xml:space="preserve"> be adopted as circulated.</w:t>
            </w:r>
          </w:p>
          <w:p w14:paraId="3A2721DF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6EC88E63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4B133CB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D1CA3E7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Delegation/Public Hearings</w:t>
            </w:r>
          </w:p>
        </w:tc>
      </w:tr>
      <w:tr w:rsidR="00721722" w14:paraId="315FEF6E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F0B5205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254-386</w:t>
            </w:r>
          </w:p>
        </w:tc>
        <w:tc>
          <w:tcPr>
            <w:tcW w:w="0" w:type="auto"/>
          </w:tcPr>
          <w:p w14:paraId="10564C95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  <w:r>
              <w:br/>
            </w:r>
            <w:r>
              <w:rPr>
                <w:b/>
              </w:rPr>
              <w:t>Moved By: </w:t>
            </w:r>
            <w:r>
              <w:t>Shawn Mason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59C49D89" w14:textId="77777777" w:rsidR="00721722" w:rsidRDefault="008C5B45">
            <w:pPr>
              <w:spacing w:before="120" w:after="120" w:line="240" w:lineRule="auto"/>
            </w:pPr>
            <w:r>
              <w:t>Be It Resolved that Council accept and file the following Correspondence:</w:t>
            </w:r>
            <w:r>
              <w:br/>
              <w:t>- Business &amp; Community Newsletter January 2026</w:t>
            </w:r>
            <w:r>
              <w:br/>
              <w:t>- RM of Whitehead Public Notice</w:t>
            </w:r>
            <w:r>
              <w:br/>
              <w:t>- Minister of Natural Resources Dutch Elm Disease Funding</w:t>
            </w:r>
          </w:p>
          <w:p w14:paraId="66DC6D74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068C1415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8712534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7AD185A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Monthly Reports</w:t>
            </w:r>
          </w:p>
        </w:tc>
      </w:tr>
      <w:tr w:rsidR="00721722" w14:paraId="3D3EBB48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6EB25DF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618B759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Finance</w:t>
            </w:r>
          </w:p>
        </w:tc>
      </w:tr>
      <w:tr w:rsidR="00721722" w14:paraId="1F3289B5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AA38CDA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254-387</w:t>
            </w:r>
          </w:p>
        </w:tc>
        <w:tc>
          <w:tcPr>
            <w:tcW w:w="0" w:type="auto"/>
          </w:tcPr>
          <w:p w14:paraId="5F5F5CE9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Stripe Account Authorization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687C4F0D" w14:textId="77777777" w:rsidR="00721722" w:rsidRDefault="008C5B45">
            <w:pPr>
              <w:spacing w:before="120" w:after="120" w:line="240" w:lineRule="auto"/>
            </w:pPr>
            <w:r>
              <w:t>Whereas Riverdale Municipality requires the use of electronic payment processing services to conduct municipal business efficiently and securely for the campground;</w:t>
            </w:r>
            <w:r>
              <w:br/>
              <w:t>And Whereas Stripe Express is required for the purpose of facilitating municipal campground transactions;</w:t>
            </w:r>
            <w:r>
              <w:br/>
            </w:r>
            <w:r>
              <w:lastRenderedPageBreak/>
              <w:t>And Whereas  it is necessary to formally designate authorized officials affiliated with Riverdale Municipality for the administration and oversight of the Stripe Express account;</w:t>
            </w:r>
            <w:r>
              <w:br/>
              <w:t>Therefore Be It Resolved That Council hereby authorizes the establishment and/or continuation of a Stripe Express account in the name of Riverdale Municipality;</w:t>
            </w:r>
            <w:r>
              <w:br/>
              <w:t>And Further Be It Resolved That the following individuals are con</w:t>
            </w:r>
            <w:r>
              <w:t>firmed as affiliates of Riverdale Municipality for the purposes of the Stripe Express account:</w:t>
            </w:r>
            <w:r>
              <w:br/>
            </w:r>
            <w:r>
              <w:rPr>
                <w:b/>
              </w:rPr>
              <w:t>Council (Directors):</w:t>
            </w:r>
          </w:p>
          <w:p w14:paraId="03F1A1F5" w14:textId="77777777" w:rsidR="00721722" w:rsidRDefault="008C5B45">
            <w:pPr>
              <w:spacing w:before="120" w:after="120" w:line="240" w:lineRule="auto"/>
            </w:pPr>
            <w:r>
              <w:t>Mayor Heather Lamb</w:t>
            </w:r>
            <w:r>
              <w:br/>
              <w:t>Deputy Mayor Christa Veitch</w:t>
            </w:r>
            <w:r>
              <w:br/>
              <w:t>Councillor David Creighton</w:t>
            </w:r>
            <w:r>
              <w:br/>
              <w:t>Councillor Ian Dyer</w:t>
            </w:r>
            <w:r>
              <w:br/>
              <w:t>Councillor Shawn Mason</w:t>
            </w:r>
            <w:r>
              <w:br/>
              <w:t>Councillor Tyler Pod</w:t>
            </w:r>
            <w:r>
              <w:br/>
              <w:t>Councillor Everett Smith</w:t>
            </w:r>
          </w:p>
          <w:p w14:paraId="67DEED9F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Administration (Representatives):</w:t>
            </w:r>
          </w:p>
          <w:p w14:paraId="6E4EE0C0" w14:textId="77777777" w:rsidR="00721722" w:rsidRDefault="008C5B45">
            <w:pPr>
              <w:spacing w:before="120" w:after="120" w:line="240" w:lineRule="auto"/>
            </w:pPr>
            <w:r>
              <w:t>Chief Administrative Officer – Marci Quane</w:t>
            </w:r>
            <w:r>
              <w:br/>
              <w:t>Assistant Administrative Officer – Laura Gill</w:t>
            </w:r>
            <w:r>
              <w:br/>
              <w:t>Finance Officer – Lindsy Arseneau</w:t>
            </w:r>
          </w:p>
          <w:p w14:paraId="6311067B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37BB6900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0D9A33E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No: </w:t>
            </w:r>
            <w:r>
              <w:br/>
              <w:t>254-388</w:t>
            </w:r>
          </w:p>
        </w:tc>
        <w:tc>
          <w:tcPr>
            <w:tcW w:w="0" w:type="auto"/>
          </w:tcPr>
          <w:p w14:paraId="68586E1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Credit Card Statement</w:t>
            </w:r>
            <w:r>
              <w:br/>
            </w:r>
            <w:r>
              <w:rPr>
                <w:b/>
              </w:rPr>
              <w:t>Moved By: </w:t>
            </w:r>
            <w:r>
              <w:t>Heather Lamb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23847034" w14:textId="77777777" w:rsidR="00721722" w:rsidRDefault="008C5B45">
            <w:pPr>
              <w:spacing w:before="120" w:after="120" w:line="240" w:lineRule="auto"/>
            </w:pPr>
            <w:r>
              <w:t xml:space="preserve">Be it Resolved that Council approve the </w:t>
            </w:r>
            <w:proofErr w:type="spellStart"/>
            <w:r>
              <w:t>Collabria</w:t>
            </w:r>
            <w:proofErr w:type="spellEnd"/>
            <w:r>
              <w:t xml:space="preserve"> Credit Card statement for Dec 23, 2025 - Jan 22, </w:t>
            </w:r>
            <w:proofErr w:type="gramStart"/>
            <w:r>
              <w:t>2026</w:t>
            </w:r>
            <w:proofErr w:type="gramEnd"/>
            <w:r>
              <w:t xml:space="preserve"> as presented.</w:t>
            </w:r>
          </w:p>
          <w:p w14:paraId="2AD13A6E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36CFC84B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BB7F314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254-389</w:t>
            </w:r>
          </w:p>
        </w:tc>
        <w:tc>
          <w:tcPr>
            <w:tcW w:w="0" w:type="auto"/>
          </w:tcPr>
          <w:p w14:paraId="4AF50415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34AA6DD9" w14:textId="77777777" w:rsidR="00721722" w:rsidRDefault="008C5B45">
            <w:pPr>
              <w:spacing w:before="120" w:after="120" w:line="240" w:lineRule="auto"/>
            </w:pPr>
            <w:r>
              <w:t>Be it Resolved that Council approve the list of accounts for $141,515.04 including cheques 16506 - 16559.</w:t>
            </w:r>
          </w:p>
          <w:p w14:paraId="0944FDF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3BF60504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C43BDBC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254-390</w:t>
            </w:r>
          </w:p>
        </w:tc>
        <w:tc>
          <w:tcPr>
            <w:tcW w:w="0" w:type="auto"/>
          </w:tcPr>
          <w:p w14:paraId="2DD2C2FE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Bank Reconciliation</w:t>
            </w:r>
            <w:r>
              <w:br/>
            </w:r>
            <w:r>
              <w:rPr>
                <w:b/>
              </w:rPr>
              <w:t>Moved By: </w:t>
            </w:r>
            <w:r>
              <w:t>Everett Smith</w:t>
            </w:r>
            <w:r>
              <w:br/>
            </w:r>
            <w:r>
              <w:rPr>
                <w:b/>
              </w:rPr>
              <w:t>Seconded By: </w:t>
            </w:r>
            <w:r>
              <w:t>Tyler Pod</w:t>
            </w:r>
          </w:p>
          <w:p w14:paraId="098F611E" w14:textId="77777777" w:rsidR="00721722" w:rsidRDefault="008C5B45">
            <w:pPr>
              <w:spacing w:before="120" w:after="120" w:line="240" w:lineRule="auto"/>
            </w:pPr>
            <w:r>
              <w:t>Be it Resolved that Council approve the December 2025 bank reconciliation as presented.​</w:t>
            </w:r>
          </w:p>
          <w:p w14:paraId="5C8D8361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5BA551DC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82B500E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254-391</w:t>
            </w:r>
          </w:p>
        </w:tc>
        <w:tc>
          <w:tcPr>
            <w:tcW w:w="0" w:type="auto"/>
          </w:tcPr>
          <w:p w14:paraId="60AB0E9D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December 2025 Financial Statement</w:t>
            </w:r>
            <w:r>
              <w:br/>
            </w:r>
            <w:r>
              <w:rPr>
                <w:b/>
              </w:rPr>
              <w:t>Moved By: </w:t>
            </w:r>
            <w:r>
              <w:t>Ian Dyer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1D5C7B99" w14:textId="77777777" w:rsidR="00721722" w:rsidRDefault="008C5B45">
            <w:pPr>
              <w:spacing w:before="120" w:after="120" w:line="240" w:lineRule="auto"/>
            </w:pPr>
            <w:r>
              <w:t>Be it Resolved that Council approve the December 2025 Financial Statements as presented.</w:t>
            </w:r>
          </w:p>
          <w:p w14:paraId="7FFE58E5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709D6FDD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0424ABF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254-392</w:t>
            </w:r>
          </w:p>
        </w:tc>
        <w:tc>
          <w:tcPr>
            <w:tcW w:w="0" w:type="auto"/>
          </w:tcPr>
          <w:p w14:paraId="3A3A7BD2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Payroll Accounts for Approval</w:t>
            </w:r>
          </w:p>
          <w:p w14:paraId="70ACF9A2" w14:textId="77777777" w:rsidR="00721722" w:rsidRDefault="008C5B45">
            <w:pPr>
              <w:spacing w:before="120" w:after="120" w:line="240" w:lineRule="auto"/>
            </w:pPr>
            <w:r>
              <w:t xml:space="preserve">Be It Resolved That the Employee and Council Net payroll accounts be approved as presented for the month of January 2026.                  </w:t>
            </w:r>
            <w:proofErr w:type="gramStart"/>
            <w:r>
              <w:t>  .</w:t>
            </w:r>
            <w:proofErr w:type="gramEnd"/>
            <w:r>
              <w:t> </w:t>
            </w:r>
          </w:p>
          <w:p w14:paraId="36F1AD9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1E747A10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2D974B5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B5F34AC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721722" w14:paraId="2666BD72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57B678A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A400E06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721722" w14:paraId="691C0A52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E7E79E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254-293</w:t>
            </w:r>
          </w:p>
        </w:tc>
        <w:tc>
          <w:tcPr>
            <w:tcW w:w="0" w:type="auto"/>
          </w:tcPr>
          <w:p w14:paraId="65179BA9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Commissionaires Agreement</w:t>
            </w:r>
          </w:p>
          <w:p w14:paraId="55BB8F30" w14:textId="77777777" w:rsidR="00721722" w:rsidRDefault="008C5B45">
            <w:pPr>
              <w:spacing w:before="120" w:after="120" w:line="240" w:lineRule="auto"/>
            </w:pPr>
            <w:proofErr w:type="gramStart"/>
            <w:r>
              <w:t>Therefore</w:t>
            </w:r>
            <w:proofErr w:type="gramEnd"/>
            <w:r>
              <w:t xml:space="preserve"> be it resolved that Council of Riverdale Municipality authorize the CAO to enter into an agreement with Commissionaires for by-law enforcement within Riverdale Municipality for April 2026 to March 2027. </w:t>
            </w:r>
          </w:p>
          <w:p w14:paraId="17711AC1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  <w:tr w:rsidR="00721722" w14:paraId="250227E2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3C4CC12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FD5B809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Drainage Concerns - Columbia &amp; First</w:t>
            </w:r>
          </w:p>
        </w:tc>
      </w:tr>
      <w:tr w:rsidR="00721722" w14:paraId="1271A103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EC0D12E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2625C7E0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Consideration of By-Laws</w:t>
            </w:r>
          </w:p>
        </w:tc>
      </w:tr>
      <w:tr w:rsidR="00721722" w14:paraId="39C81367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C3AB241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254-394</w:t>
            </w:r>
          </w:p>
        </w:tc>
        <w:tc>
          <w:tcPr>
            <w:tcW w:w="0" w:type="auto"/>
          </w:tcPr>
          <w:p w14:paraId="62D529FF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2026-06 Amending Emergency Borrowing By-Law 2nd Reading</w:t>
            </w:r>
            <w:r>
              <w:br/>
            </w:r>
            <w:r>
              <w:rPr>
                <w:b/>
              </w:rPr>
              <w:t>Moved By: </w:t>
            </w:r>
            <w:r>
              <w:t>Tyler Pod</w:t>
            </w:r>
            <w:r>
              <w:br/>
            </w:r>
            <w:r>
              <w:rPr>
                <w:b/>
              </w:rPr>
              <w:t>Seconded By: </w:t>
            </w:r>
            <w:r>
              <w:t>David Creighton</w:t>
            </w:r>
          </w:p>
          <w:p w14:paraId="26B9194B" w14:textId="77777777" w:rsidR="00721722" w:rsidRDefault="008C5B45">
            <w:pPr>
              <w:spacing w:before="120" w:after="120" w:line="240" w:lineRule="auto"/>
            </w:pPr>
            <w:r>
              <w:t>That Council of Riverdale Municipality give second reading to the amending borrowing by-law to update Schedule "A" of By-law 2023-12 to reflect the revised 2026 payment start date and the confirmed interest rate of 5.25%.</w:t>
            </w:r>
          </w:p>
          <w:p w14:paraId="260C1D2D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</w:t>
            </w:r>
          </w:p>
        </w:tc>
      </w:tr>
      <w:tr w:rsidR="00721722" w14:paraId="261AFF23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B9D17E8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Resolution No: </w:t>
            </w:r>
            <w:r>
              <w:br/>
              <w:t>254-395</w:t>
            </w:r>
          </w:p>
        </w:tc>
        <w:tc>
          <w:tcPr>
            <w:tcW w:w="0" w:type="auto"/>
          </w:tcPr>
          <w:p w14:paraId="64AAEFAD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2026-06 Amending Emergency Borrowing By-Law 3rd Reading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Ian Dyer</w:t>
            </w:r>
          </w:p>
          <w:p w14:paraId="0CB9BC3B" w14:textId="77777777" w:rsidR="00721722" w:rsidRDefault="008C5B45">
            <w:pPr>
              <w:spacing w:before="120" w:after="120" w:line="240" w:lineRule="auto"/>
            </w:pPr>
            <w:r>
              <w:t>That Council of Riverdale Municipality give third and final reading to the amending borrowing by-law to update Schedule "A" of By-law 2023-12 to reflect the revised 2026 payment start date and the confirmed interest rate of 5.25%.</w:t>
            </w:r>
          </w:p>
          <w:p w14:paraId="4C76EAFD" w14:textId="77777777" w:rsidR="00721722" w:rsidRDefault="008C5B45">
            <w:pPr>
              <w:spacing w:before="120" w:after="120" w:line="240" w:lineRule="auto"/>
            </w:pPr>
            <w:r>
              <w:br/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10"/>
              <w:gridCol w:w="900"/>
              <w:gridCol w:w="900"/>
              <w:gridCol w:w="1200"/>
              <w:gridCol w:w="1050"/>
            </w:tblGrid>
            <w:tr w:rsidR="00721722" w14:paraId="5ED17E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0921D7A9" w14:textId="77777777" w:rsidR="00721722" w:rsidRDefault="008C5B45">
                  <w:pPr>
                    <w:spacing w:before="60" w:after="60" w:line="180" w:lineRule="auto"/>
                  </w:pPr>
                  <w:r>
                    <w:t xml:space="preserve">Christa Veitch </w:t>
                  </w:r>
                </w:p>
              </w:tc>
              <w:tc>
                <w:tcPr>
                  <w:tcW w:w="900" w:type="dxa"/>
                  <w:vAlign w:val="center"/>
                </w:tcPr>
                <w:p w14:paraId="725B2983" w14:textId="77777777" w:rsidR="00721722" w:rsidRDefault="008C5B45">
                  <w:pPr>
                    <w:spacing w:before="60" w:after="60" w:line="180" w:lineRule="auto"/>
                  </w:pPr>
                  <w:r>
                    <w:t>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2E546C7E" w14:textId="77777777" w:rsidR="00721722" w:rsidRDefault="008C5B45">
                  <w:pPr>
                    <w:spacing w:before="60" w:after="60" w:line="180" w:lineRule="auto"/>
                  </w:pPr>
                  <w:r>
                    <w:t>No</w:t>
                  </w:r>
                </w:p>
              </w:tc>
              <w:tc>
                <w:tcPr>
                  <w:tcW w:w="1200" w:type="dxa"/>
                  <w:vAlign w:val="center"/>
                </w:tcPr>
                <w:p w14:paraId="77D2F8CF" w14:textId="77777777" w:rsidR="00721722" w:rsidRDefault="008C5B45">
                  <w:pPr>
                    <w:spacing w:before="60" w:after="60" w:line="180" w:lineRule="auto"/>
                  </w:pPr>
                  <w:r>
                    <w:t>Abstained</w:t>
                  </w:r>
                </w:p>
              </w:tc>
              <w:tc>
                <w:tcPr>
                  <w:tcW w:w="1050" w:type="dxa"/>
                  <w:vAlign w:val="center"/>
                </w:tcPr>
                <w:p w14:paraId="73A011A3" w14:textId="77777777" w:rsidR="00721722" w:rsidRDefault="008C5B45">
                  <w:pPr>
                    <w:spacing w:before="60" w:after="60" w:line="180" w:lineRule="auto"/>
                  </w:pPr>
                  <w:r>
                    <w:t>Absent</w:t>
                  </w:r>
                </w:p>
              </w:tc>
            </w:tr>
            <w:tr w:rsidR="00721722" w14:paraId="2798162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25F07CBB" w14:textId="77777777" w:rsidR="00721722" w:rsidRDefault="008C5B45">
                  <w:pPr>
                    <w:spacing w:before="60" w:after="60" w:line="180" w:lineRule="auto"/>
                  </w:pPr>
                  <w:r>
                    <w:t>David Creighton</w:t>
                  </w:r>
                </w:p>
              </w:tc>
              <w:tc>
                <w:tcPr>
                  <w:tcW w:w="0" w:type="auto"/>
                  <w:vAlign w:val="center"/>
                </w:tcPr>
                <w:p w14:paraId="15EDCA6F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5E7BB626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4B07C7FD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4901C3D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039AA3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109655F2" w14:textId="77777777" w:rsidR="00721722" w:rsidRDefault="008C5B45">
                  <w:pPr>
                    <w:spacing w:before="60" w:after="60" w:line="180" w:lineRule="auto"/>
                  </w:pPr>
                  <w:r>
                    <w:t>Ian Dyer</w:t>
                  </w:r>
                </w:p>
              </w:tc>
              <w:tc>
                <w:tcPr>
                  <w:tcW w:w="0" w:type="auto"/>
                  <w:vAlign w:val="center"/>
                </w:tcPr>
                <w:p w14:paraId="726BE9D8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30F707DE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FF5A7FE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E3A74AB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66BEE0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5E73EEFC" w14:textId="77777777" w:rsidR="00721722" w:rsidRDefault="008C5B45">
                  <w:pPr>
                    <w:spacing w:before="60" w:after="60" w:line="180" w:lineRule="auto"/>
                  </w:pPr>
                  <w:r>
                    <w:t>Heather Lamb</w:t>
                  </w:r>
                </w:p>
              </w:tc>
              <w:tc>
                <w:tcPr>
                  <w:tcW w:w="0" w:type="auto"/>
                  <w:vAlign w:val="center"/>
                </w:tcPr>
                <w:p w14:paraId="20A4255F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543A6F99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0D8225D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EAB2532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0641A9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43A75534" w14:textId="77777777" w:rsidR="00721722" w:rsidRDefault="008C5B45">
                  <w:pPr>
                    <w:spacing w:before="60" w:after="60" w:line="180" w:lineRule="auto"/>
                  </w:pPr>
                  <w:r>
                    <w:t>Shawn Mason</w:t>
                  </w:r>
                </w:p>
              </w:tc>
              <w:tc>
                <w:tcPr>
                  <w:tcW w:w="0" w:type="auto"/>
                  <w:vAlign w:val="center"/>
                </w:tcPr>
                <w:p w14:paraId="057C81FD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4936F13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7718ED29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124F461E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31D0C3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1FFFC58C" w14:textId="77777777" w:rsidR="00721722" w:rsidRDefault="008C5B45">
                  <w:pPr>
                    <w:spacing w:before="60" w:after="60" w:line="180" w:lineRule="auto"/>
                  </w:pPr>
                  <w:r>
                    <w:t>Tyler Pod</w:t>
                  </w:r>
                </w:p>
              </w:tc>
              <w:tc>
                <w:tcPr>
                  <w:tcW w:w="0" w:type="auto"/>
                  <w:vAlign w:val="center"/>
                </w:tcPr>
                <w:p w14:paraId="324A5391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6874B4FE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605073E0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97A3F08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6470A6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30EA505D" w14:textId="77777777" w:rsidR="00721722" w:rsidRDefault="008C5B45">
                  <w:pPr>
                    <w:spacing w:before="60" w:after="60" w:line="180" w:lineRule="auto"/>
                  </w:pPr>
                  <w:r>
                    <w:t>Everett Smith</w:t>
                  </w:r>
                </w:p>
              </w:tc>
              <w:tc>
                <w:tcPr>
                  <w:tcW w:w="0" w:type="auto"/>
                  <w:vAlign w:val="center"/>
                </w:tcPr>
                <w:p w14:paraId="2819C159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7F1B4AB2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50D86EC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02FDFA1C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  <w:tr w:rsidR="00721722" w14:paraId="10C5BA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50B5AA56" w14:textId="77777777" w:rsidR="00721722" w:rsidRDefault="008C5B45">
                  <w:pPr>
                    <w:spacing w:before="60" w:after="60" w:line="180" w:lineRule="auto"/>
                  </w:pPr>
                  <w:r>
                    <w:t>Christa Veitch</w:t>
                  </w:r>
                </w:p>
              </w:tc>
              <w:tc>
                <w:tcPr>
                  <w:tcW w:w="0" w:type="auto"/>
                  <w:vAlign w:val="center"/>
                </w:tcPr>
                <w:p w14:paraId="64547E08" w14:textId="77777777" w:rsidR="00721722" w:rsidRDefault="008C5B45">
                  <w:pPr>
                    <w:spacing w:before="60" w:after="60" w:line="180" w:lineRule="auto"/>
                  </w:pPr>
                  <w: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14:paraId="1873DC1D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2FD00AE5" w14:textId="77777777" w:rsidR="00721722" w:rsidRDefault="00721722">
                  <w:pPr>
                    <w:spacing w:before="60" w:after="60" w:line="180" w:lineRule="auto"/>
                  </w:pPr>
                </w:p>
              </w:tc>
              <w:tc>
                <w:tcPr>
                  <w:tcW w:w="0" w:type="auto"/>
                  <w:vAlign w:val="center"/>
                </w:tcPr>
                <w:p w14:paraId="5B3EBC2C" w14:textId="77777777" w:rsidR="00721722" w:rsidRDefault="00721722">
                  <w:pPr>
                    <w:spacing w:before="60" w:after="60" w:line="180" w:lineRule="auto"/>
                  </w:pPr>
                </w:p>
              </w:tc>
            </w:tr>
          </w:tbl>
          <w:p w14:paraId="0C975EC2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</w:t>
            </w:r>
          </w:p>
        </w:tc>
      </w:tr>
      <w:tr w:rsidR="00721722" w14:paraId="61FACAD1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A985B3D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1F0E7D6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Chief Administrative Officer's Report</w:t>
            </w:r>
          </w:p>
        </w:tc>
      </w:tr>
      <w:tr w:rsidR="00721722" w14:paraId="0EEF5C6A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43981A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552F1807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Councillor's Remarks &amp; Suggestions</w:t>
            </w:r>
          </w:p>
          <w:p w14:paraId="0AB9A4AE" w14:textId="64D48109" w:rsidR="00721722" w:rsidRDefault="008C5B45">
            <w:pPr>
              <w:spacing w:before="120" w:after="120" w:line="240" w:lineRule="auto"/>
            </w:pPr>
            <w:r>
              <w:t>Everett</w:t>
            </w:r>
            <w:r>
              <w:br/>
              <w:t>- The boundary road on 120W is controlled but the south is not so could we put up a stop sign? This road experiences a lot of traffic and is a hazard not having a sign.</w:t>
            </w:r>
            <w:r>
              <w:br/>
              <w:t>Ian</w:t>
            </w:r>
            <w:r>
              <w:br/>
              <w:t>- Questioning the operation of the elevator at the rink as it was not working this past weekend.</w:t>
            </w:r>
            <w:r>
              <w:br/>
              <w:t xml:space="preserve">- Would ask that Administration enforce through by-laws private property stored on municipal right of way (campers on </w:t>
            </w:r>
            <w:r w:rsidR="00FB56B7">
              <w:t>boulevard</w:t>
            </w:r>
            <w:r>
              <w:t>). Presents an undo hardship to our operators. </w:t>
            </w:r>
            <w:r>
              <w:br/>
              <w:t>Dave</w:t>
            </w:r>
            <w:r>
              <w:br/>
            </w:r>
            <w:r>
              <w:lastRenderedPageBreak/>
              <w:t>- Remarks on the removal of snow piles on our boulevards and around the community </w:t>
            </w:r>
            <w:r>
              <w:br/>
              <w:t>Christa</w:t>
            </w:r>
            <w:r>
              <w:br/>
              <w:t xml:space="preserve">- Killarney is doing an Olympics and has invited Riverdale Municipality </w:t>
            </w:r>
            <w:r w:rsidR="00FB56B7">
              <w:t>Councillors</w:t>
            </w:r>
            <w:r>
              <w:t xml:space="preserve"> to join in the fun! </w:t>
            </w:r>
            <w:r>
              <w:br/>
              <w:t> </w:t>
            </w:r>
          </w:p>
        </w:tc>
      </w:tr>
      <w:tr w:rsidR="00721722" w14:paraId="65AD81DF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FB900A3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475A348C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Mayor's remarks &amp; Suggestions</w:t>
            </w:r>
          </w:p>
          <w:p w14:paraId="6A9EB5B3" w14:textId="77777777" w:rsidR="00721722" w:rsidRDefault="008C5B45">
            <w:pPr>
              <w:spacing w:before="120" w:after="120" w:line="240" w:lineRule="auto"/>
            </w:pPr>
            <w:r>
              <w:t>Reminder that Council will be reviewing grant proposals in March as per the Donation &amp; Grant Policy and for groups to get their requests to the Municipality prior to March 31.</w:t>
            </w:r>
          </w:p>
        </w:tc>
      </w:tr>
      <w:tr w:rsidR="00721722" w14:paraId="69257B8C" w14:textId="77777777" w:rsidTr="00FB56B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C5C2CCA" w14:textId="77777777" w:rsidR="00721722" w:rsidRDefault="00721722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072F26FD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David Creighton</w:t>
            </w:r>
            <w:r>
              <w:br/>
            </w:r>
            <w:r>
              <w:rPr>
                <w:b/>
              </w:rPr>
              <w:t>Seconded By: </w:t>
            </w:r>
            <w:r>
              <w:t>Everett Smith</w:t>
            </w:r>
          </w:p>
          <w:p w14:paraId="36F77713" w14:textId="77777777" w:rsidR="00721722" w:rsidRDefault="008C5B45">
            <w:pPr>
              <w:spacing w:before="120" w:after="120" w:line="240" w:lineRule="auto"/>
            </w:pPr>
            <w:r>
              <w:t>Be It Resolved that Council do now adjourn.</w:t>
            </w:r>
            <w:r>
              <w:br/>
              <w:t>TIME: 7:17pm</w:t>
            </w:r>
          </w:p>
          <w:p w14:paraId="4E9FF276" w14:textId="77777777" w:rsidR="00721722" w:rsidRDefault="008C5B45">
            <w:pPr>
              <w:spacing w:before="120" w:after="120" w:line="240" w:lineRule="auto"/>
            </w:pPr>
            <w:r>
              <w:rPr>
                <w:b/>
              </w:rPr>
              <w:t>CARRIED UNANIMOUSLY</w:t>
            </w:r>
          </w:p>
        </w:tc>
      </w:tr>
    </w:tbl>
    <w:p w14:paraId="5E018C2A" w14:textId="77777777" w:rsidR="00721722" w:rsidRDefault="008C5B45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9"/>
      </w:tblGrid>
      <w:tr w:rsidR="00721722" w14:paraId="31E1D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7C6B0D15" w14:textId="77777777" w:rsidR="00721722" w:rsidRDefault="008C5B45">
            <w:r>
              <w:t>_________________________</w:t>
            </w:r>
            <w:r>
              <w:br/>
            </w:r>
            <w:r>
              <w:rPr>
                <w:b/>
              </w:rPr>
              <w:t>Heather Lamb</w:t>
            </w:r>
            <w:r>
              <w:br/>
              <w:t>Mayor </w:t>
            </w:r>
            <w:r>
              <w:br/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rPr>
                <w:b/>
              </w:rPr>
              <w:t>Marci Quane</w:t>
            </w:r>
            <w:r>
              <w:br/>
              <w:t>Chief Administrative Officer</w:t>
            </w:r>
          </w:p>
        </w:tc>
      </w:tr>
    </w:tbl>
    <w:p w14:paraId="40510D29" w14:textId="77777777" w:rsidR="008C5B45" w:rsidRDefault="008C5B45"/>
    <w:sectPr w:rsidR="008C5B45" w:rsidSect="00FB56B7">
      <w:headerReference w:type="default" r:id="rId7"/>
      <w:footerReference w:type="default" r:id="rId8"/>
      <w:pgSz w:w="12240" w:h="20160" w:code="5"/>
      <w:pgMar w:top="1100" w:right="1440" w:bottom="1134" w:left="187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F75E" w14:textId="77777777" w:rsidR="008C5B45" w:rsidRDefault="008C5B45">
      <w:pPr>
        <w:spacing w:after="0" w:line="240" w:lineRule="auto"/>
      </w:pPr>
      <w:r>
        <w:separator/>
      </w:r>
    </w:p>
  </w:endnote>
  <w:endnote w:type="continuationSeparator" w:id="0">
    <w:p w14:paraId="66ECCF6D" w14:textId="77777777" w:rsidR="008C5B45" w:rsidRDefault="008C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C034" w14:textId="77777777" w:rsidR="00721722" w:rsidRDefault="00721722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8F24" w14:textId="77777777" w:rsidR="008C5B45" w:rsidRDefault="008C5B45">
      <w:pPr>
        <w:spacing w:after="0" w:line="240" w:lineRule="auto"/>
      </w:pPr>
      <w:r>
        <w:separator/>
      </w:r>
    </w:p>
  </w:footnote>
  <w:footnote w:type="continuationSeparator" w:id="0">
    <w:p w14:paraId="7E3C6402" w14:textId="77777777" w:rsidR="008C5B45" w:rsidRDefault="008C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35BB" w14:textId="77777777" w:rsidR="00721722" w:rsidRDefault="008C5B45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22"/>
    <w:rsid w:val="005832A1"/>
    <w:rsid w:val="00721722"/>
    <w:rsid w:val="008C5B45"/>
    <w:rsid w:val="00A1459A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1B7F"/>
  <w15:docId w15:val="{37644C27-7F77-40DA-8A0A-BACB3E12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Quane</dc:creator>
  <cp:lastModifiedBy>Marci Quane</cp:lastModifiedBy>
  <cp:revision>2</cp:revision>
  <cp:lastPrinted>2026-03-03T22:01:00Z</cp:lastPrinted>
  <dcterms:created xsi:type="dcterms:W3CDTF">2026-03-03T23:28:00Z</dcterms:created>
  <dcterms:modified xsi:type="dcterms:W3CDTF">2026-03-03T23:28:00Z</dcterms:modified>
</cp:coreProperties>
</file>