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6AC2" w14:textId="77777777" w:rsidR="00DB16F2" w:rsidRDefault="000C311A">
      <w:pPr>
        <w:jc w:val="center"/>
      </w:pPr>
      <w:r>
        <w:rPr>
          <w:noProof/>
        </w:rPr>
        <w:drawing>
          <wp:inline distT="0" distB="0" distL="0" distR="0" wp14:anchorId="491962A7" wp14:editId="6DEA86CB">
            <wp:extent cx="831273" cy="423949"/>
            <wp:effectExtent l="0" t="84565"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gif"/>
                    <pic:cNvPicPr/>
                  </pic:nvPicPr>
                  <pic:blipFill>
                    <a:blip r:embed="rId6" cstate="print"/>
                  </pic:blipFill>
                  <pic:spPr>
                    <a:xfrm>
                      <a:off x="0" y="0"/>
                      <a:ext cx="831273" cy="423949"/>
                    </a:xfrm>
                    <a:prstGeom prst="rect">
                      <a:avLst/>
                    </a:prstGeom>
                  </pic:spPr>
                </pic:pic>
              </a:graphicData>
            </a:graphic>
          </wp:inline>
        </w:drawing>
      </w:r>
    </w:p>
    <w:p w14:paraId="0A9E51B2" w14:textId="785A19CB" w:rsidR="000C311A" w:rsidRPr="003D446F" w:rsidRDefault="000C311A" w:rsidP="003D446F">
      <w:pPr>
        <w:jc w:val="center"/>
        <w:rPr>
          <w:rFonts w:ascii="Arial" w:eastAsia="Times New Roman" w:hAnsi="Arial" w:cs="Arial"/>
          <w:b/>
          <w:bCs/>
          <w:sz w:val="28"/>
          <w:szCs w:val="28"/>
        </w:rPr>
      </w:pPr>
      <w:r w:rsidRPr="004A02C7">
        <w:rPr>
          <w:rFonts w:ascii="Arial" w:eastAsia="Times New Roman" w:hAnsi="Arial" w:cs="Arial"/>
          <w:b/>
          <w:bCs/>
          <w:sz w:val="28"/>
          <w:szCs w:val="28"/>
        </w:rPr>
        <w:t>Riverdale Municipality</w:t>
      </w:r>
      <w:r>
        <w:br/>
      </w:r>
      <w:r w:rsidRPr="004755DA">
        <w:rPr>
          <w:rFonts w:ascii="Arial" w:eastAsia="Times New Roman" w:hAnsi="Arial" w:cs="Arial"/>
          <w:b/>
          <w:bCs/>
        </w:rPr>
        <w:t>Meeting Minutes</w:t>
      </w:r>
      <w:r>
        <w:br/>
      </w:r>
      <w:r w:rsidRPr="004A02C7">
        <w:rPr>
          <w:rFonts w:ascii="Arial" w:eastAsia="Times New Roman" w:hAnsi="Arial" w:cs="Arial"/>
          <w:b/>
          <w:bCs/>
          <w:sz w:val="20"/>
          <w:szCs w:val="20"/>
        </w:rPr>
        <w:t xml:space="preserve">Regular Meeting </w:t>
      </w:r>
      <w:r w:rsidRPr="004A02C7">
        <w:rPr>
          <w:rFonts w:ascii="Arial" w:eastAsia="Times New Roman" w:hAnsi="Arial" w:cs="Arial"/>
          <w:b/>
          <w:bCs/>
          <w:sz w:val="20"/>
          <w:szCs w:val="20"/>
        </w:rPr>
        <w:t>January 20, 2026 - 06:00 PM</w:t>
      </w:r>
    </w:p>
    <w:tbl>
      <w:tblPr>
        <w:tblW w:w="0" w:type="auto"/>
        <w:tblInd w:w="10" w:type="dxa"/>
        <w:tblCellMar>
          <w:left w:w="10" w:type="dxa"/>
          <w:right w:w="10" w:type="dxa"/>
        </w:tblCellMar>
        <w:tblLook w:val="04A0" w:firstRow="1" w:lastRow="0" w:firstColumn="1" w:lastColumn="0" w:noHBand="0" w:noVBand="1"/>
      </w:tblPr>
      <w:tblGrid>
        <w:gridCol w:w="1649"/>
        <w:gridCol w:w="7270"/>
      </w:tblGrid>
      <w:tr w:rsidR="00DB16F2" w14:paraId="33A4E1E5" w14:textId="77777777">
        <w:tblPrEx>
          <w:tblCellMar>
            <w:top w:w="0" w:type="dxa"/>
            <w:bottom w:w="0" w:type="dxa"/>
          </w:tblCellMar>
        </w:tblPrEx>
        <w:tc>
          <w:tcPr>
            <w:tcW w:w="1649" w:type="dxa"/>
          </w:tcPr>
          <w:p w14:paraId="4FEA64F8" w14:textId="77777777" w:rsidR="00DB16F2" w:rsidRDefault="00DB16F2">
            <w:pPr>
              <w:spacing w:before="120" w:after="120" w:line="240" w:lineRule="auto"/>
            </w:pPr>
          </w:p>
        </w:tc>
        <w:tc>
          <w:tcPr>
            <w:tcW w:w="0" w:type="auto"/>
          </w:tcPr>
          <w:p w14:paraId="6E305190" w14:textId="77777777" w:rsidR="00DB16F2" w:rsidRDefault="000C311A">
            <w:pPr>
              <w:spacing w:before="120" w:after="120" w:line="240" w:lineRule="auto"/>
            </w:pPr>
            <w:r>
              <w:rPr>
                <w:b/>
              </w:rPr>
              <w:t>Called To Order</w:t>
            </w:r>
          </w:p>
          <w:p w14:paraId="4EB5E87D" w14:textId="520FBE7F" w:rsidR="00DB16F2" w:rsidRDefault="000C311A">
            <w:pPr>
              <w:spacing w:before="120" w:after="120" w:line="240" w:lineRule="auto"/>
            </w:pPr>
            <w:r>
              <w:t>Deputy Mayor Christa Veitch called the meeting to order at 6:00 p.m. with the following members of Council in attendance:</w:t>
            </w:r>
            <w:r>
              <w:br/>
              <w:t>Councillor Shawn Mason</w:t>
            </w:r>
            <w:r>
              <w:br/>
              <w:t>Councillor Everett Smith</w:t>
            </w:r>
            <w:r>
              <w:br/>
            </w:r>
            <w:r w:rsidR="004F5C1F">
              <w:t>Councillor</w:t>
            </w:r>
            <w:r>
              <w:t xml:space="preserve"> David Creighton</w:t>
            </w:r>
            <w:r>
              <w:br/>
              <w:t>Councillor Tyler Pod</w:t>
            </w:r>
            <w:r>
              <w:br/>
              <w:t>Mayor Heather Lamb (Teams)</w:t>
            </w:r>
            <w:r>
              <w:br/>
              <w:t>Regrets: Councillor Ian Dyer </w:t>
            </w:r>
            <w:r>
              <w:br/>
            </w:r>
            <w:r>
              <w:br/>
              <w:t>CAO Marci Quane recorded the minutes.</w:t>
            </w:r>
          </w:p>
        </w:tc>
      </w:tr>
      <w:tr w:rsidR="00DB16F2" w14:paraId="69BBFD74" w14:textId="77777777">
        <w:tblPrEx>
          <w:tblCellMar>
            <w:top w:w="0" w:type="dxa"/>
            <w:bottom w:w="0" w:type="dxa"/>
          </w:tblCellMar>
        </w:tblPrEx>
        <w:tc>
          <w:tcPr>
            <w:tcW w:w="1649" w:type="dxa"/>
          </w:tcPr>
          <w:p w14:paraId="577AE9E7" w14:textId="77777777" w:rsidR="00DB16F2" w:rsidRDefault="000C311A">
            <w:pPr>
              <w:spacing w:before="120" w:after="120" w:line="240" w:lineRule="auto"/>
            </w:pPr>
            <w:r>
              <w:rPr>
                <w:b/>
              </w:rPr>
              <w:t>Resolution No: </w:t>
            </w:r>
            <w:r>
              <w:br/>
              <w:t>254-350</w:t>
            </w:r>
          </w:p>
        </w:tc>
        <w:tc>
          <w:tcPr>
            <w:tcW w:w="0" w:type="auto"/>
          </w:tcPr>
          <w:p w14:paraId="216C2959" w14:textId="77777777" w:rsidR="00DB16F2" w:rsidRDefault="000C311A">
            <w:pPr>
              <w:spacing w:before="120" w:after="120" w:line="240" w:lineRule="auto"/>
            </w:pPr>
            <w:r>
              <w:rPr>
                <w:b/>
              </w:rPr>
              <w:t>Adoption of Agenda</w:t>
            </w:r>
            <w:r>
              <w:br/>
            </w:r>
            <w:r>
              <w:rPr>
                <w:b/>
              </w:rPr>
              <w:t>Moved By: </w:t>
            </w:r>
            <w:r>
              <w:t>Tyler Pod</w:t>
            </w:r>
            <w:r>
              <w:br/>
            </w:r>
            <w:r>
              <w:rPr>
                <w:b/>
              </w:rPr>
              <w:t>Seconded By: </w:t>
            </w:r>
            <w:r>
              <w:t>David Creighton</w:t>
            </w:r>
          </w:p>
          <w:p w14:paraId="4D7AFA6C" w14:textId="77777777" w:rsidR="00DB16F2" w:rsidRDefault="000C311A">
            <w:pPr>
              <w:spacing w:before="120" w:after="120" w:line="240" w:lineRule="auto"/>
            </w:pPr>
            <w:r>
              <w:t xml:space="preserve">Be It Resolved that the regular meeting agenda dated January 20, </w:t>
            </w:r>
            <w:proofErr w:type="gramStart"/>
            <w:r>
              <w:t>2026</w:t>
            </w:r>
            <w:proofErr w:type="gramEnd"/>
            <w:r>
              <w:t xml:space="preserve"> be adopted as presented.</w:t>
            </w:r>
            <w:r>
              <w:br/>
            </w:r>
            <w:r>
              <w:br/>
              <w:t>Be It Further Resolved that the agenda form part of the minutes.</w:t>
            </w:r>
          </w:p>
          <w:p w14:paraId="01E5D8D4" w14:textId="77777777" w:rsidR="00DB16F2" w:rsidRDefault="000C311A">
            <w:pPr>
              <w:spacing w:before="120" w:after="120" w:line="240" w:lineRule="auto"/>
            </w:pPr>
            <w:r>
              <w:rPr>
                <w:b/>
              </w:rPr>
              <w:t>CARRIED UNANIMOUSLY</w:t>
            </w:r>
          </w:p>
        </w:tc>
      </w:tr>
      <w:tr w:rsidR="00DB16F2" w14:paraId="087FF09C" w14:textId="77777777">
        <w:tblPrEx>
          <w:tblCellMar>
            <w:top w:w="0" w:type="dxa"/>
            <w:bottom w:w="0" w:type="dxa"/>
          </w:tblCellMar>
        </w:tblPrEx>
        <w:tc>
          <w:tcPr>
            <w:tcW w:w="1649" w:type="dxa"/>
          </w:tcPr>
          <w:p w14:paraId="6BF72D12" w14:textId="77777777" w:rsidR="00DB16F2" w:rsidRDefault="000C311A">
            <w:pPr>
              <w:spacing w:before="120" w:after="120" w:line="240" w:lineRule="auto"/>
            </w:pPr>
            <w:r>
              <w:rPr>
                <w:b/>
              </w:rPr>
              <w:t>Resolution No: </w:t>
            </w:r>
            <w:r>
              <w:br/>
              <w:t>254-351</w:t>
            </w:r>
          </w:p>
        </w:tc>
        <w:tc>
          <w:tcPr>
            <w:tcW w:w="0" w:type="auto"/>
          </w:tcPr>
          <w:p w14:paraId="04890BE5" w14:textId="77777777" w:rsidR="00DB16F2" w:rsidRDefault="000C311A">
            <w:pPr>
              <w:spacing w:before="120" w:after="120" w:line="240" w:lineRule="auto"/>
            </w:pPr>
            <w:r>
              <w:rPr>
                <w:b/>
              </w:rPr>
              <w:t>Adoption of Minutes</w:t>
            </w:r>
            <w:r>
              <w:br/>
            </w:r>
            <w:r>
              <w:rPr>
                <w:b/>
              </w:rPr>
              <w:t>Moved By: </w:t>
            </w:r>
            <w:r>
              <w:t>David Creighton</w:t>
            </w:r>
            <w:r>
              <w:br/>
            </w:r>
            <w:r>
              <w:rPr>
                <w:b/>
              </w:rPr>
              <w:t>Seconded By: </w:t>
            </w:r>
            <w:r>
              <w:t>Tyler Pod</w:t>
            </w:r>
          </w:p>
          <w:p w14:paraId="189A0984" w14:textId="77777777" w:rsidR="00DB16F2" w:rsidRDefault="000C311A">
            <w:pPr>
              <w:spacing w:before="120" w:after="120" w:line="240" w:lineRule="auto"/>
            </w:pPr>
            <w:r>
              <w:t xml:space="preserve">Be It Resolved that the minutes of January 6, </w:t>
            </w:r>
            <w:proofErr w:type="gramStart"/>
            <w:r>
              <w:t>2026</w:t>
            </w:r>
            <w:proofErr w:type="gramEnd"/>
            <w:r>
              <w:t xml:space="preserve"> be adopted as circulated.</w:t>
            </w:r>
          </w:p>
          <w:p w14:paraId="686BBEB4" w14:textId="77777777" w:rsidR="00DB16F2" w:rsidRDefault="000C311A">
            <w:pPr>
              <w:spacing w:before="120" w:after="120" w:line="240" w:lineRule="auto"/>
            </w:pPr>
            <w:r>
              <w:rPr>
                <w:b/>
              </w:rPr>
              <w:t>CARRIED UNANIMOUSLY</w:t>
            </w:r>
          </w:p>
        </w:tc>
      </w:tr>
      <w:tr w:rsidR="00DB16F2" w14:paraId="37055104" w14:textId="77777777">
        <w:tblPrEx>
          <w:tblCellMar>
            <w:top w:w="0" w:type="dxa"/>
            <w:bottom w:w="0" w:type="dxa"/>
          </w:tblCellMar>
        </w:tblPrEx>
        <w:tc>
          <w:tcPr>
            <w:tcW w:w="1649" w:type="dxa"/>
          </w:tcPr>
          <w:p w14:paraId="2F3E55C2" w14:textId="77777777" w:rsidR="00DB16F2" w:rsidRDefault="00DB16F2">
            <w:pPr>
              <w:spacing w:before="120" w:after="120" w:line="240" w:lineRule="auto"/>
            </w:pPr>
          </w:p>
        </w:tc>
        <w:tc>
          <w:tcPr>
            <w:tcW w:w="0" w:type="auto"/>
          </w:tcPr>
          <w:p w14:paraId="056CB917" w14:textId="77777777" w:rsidR="00DB16F2" w:rsidRDefault="000C311A">
            <w:pPr>
              <w:spacing w:before="120" w:after="120" w:line="240" w:lineRule="auto"/>
            </w:pPr>
            <w:r>
              <w:rPr>
                <w:b/>
              </w:rPr>
              <w:t>Delegation/Public Hearings</w:t>
            </w:r>
          </w:p>
        </w:tc>
      </w:tr>
      <w:tr w:rsidR="00DB16F2" w14:paraId="41C05F33" w14:textId="77777777">
        <w:tblPrEx>
          <w:tblCellMar>
            <w:top w:w="0" w:type="dxa"/>
            <w:bottom w:w="0" w:type="dxa"/>
          </w:tblCellMar>
        </w:tblPrEx>
        <w:tc>
          <w:tcPr>
            <w:tcW w:w="1649" w:type="dxa"/>
          </w:tcPr>
          <w:p w14:paraId="6201DFFE" w14:textId="77777777" w:rsidR="00DB16F2" w:rsidRDefault="00DB16F2">
            <w:pPr>
              <w:spacing w:before="120" w:after="120" w:line="240" w:lineRule="auto"/>
            </w:pPr>
          </w:p>
        </w:tc>
        <w:tc>
          <w:tcPr>
            <w:tcW w:w="0" w:type="auto"/>
          </w:tcPr>
          <w:p w14:paraId="7CFAEF6F" w14:textId="77777777" w:rsidR="00DB16F2" w:rsidRDefault="000C311A">
            <w:pPr>
              <w:spacing w:before="120" w:after="120" w:line="240" w:lineRule="auto"/>
            </w:pPr>
            <w:r>
              <w:rPr>
                <w:b/>
              </w:rPr>
              <w:t>Monthly Reports</w:t>
            </w:r>
          </w:p>
        </w:tc>
      </w:tr>
      <w:tr w:rsidR="00DB16F2" w14:paraId="7B30E7B2" w14:textId="77777777">
        <w:tblPrEx>
          <w:tblCellMar>
            <w:top w:w="0" w:type="dxa"/>
            <w:bottom w:w="0" w:type="dxa"/>
          </w:tblCellMar>
        </w:tblPrEx>
        <w:tc>
          <w:tcPr>
            <w:tcW w:w="1649" w:type="dxa"/>
          </w:tcPr>
          <w:p w14:paraId="0C10F455" w14:textId="77777777" w:rsidR="00DB16F2" w:rsidRDefault="000C311A">
            <w:pPr>
              <w:spacing w:before="120" w:after="120" w:line="240" w:lineRule="auto"/>
            </w:pPr>
            <w:r>
              <w:rPr>
                <w:b/>
              </w:rPr>
              <w:t>Resolution No: </w:t>
            </w:r>
            <w:r>
              <w:br/>
              <w:t>254-352</w:t>
            </w:r>
          </w:p>
        </w:tc>
        <w:tc>
          <w:tcPr>
            <w:tcW w:w="0" w:type="auto"/>
          </w:tcPr>
          <w:p w14:paraId="017A1B54" w14:textId="77777777" w:rsidR="00DB16F2" w:rsidRDefault="000C311A">
            <w:pPr>
              <w:spacing w:before="120" w:after="120" w:line="240" w:lineRule="auto"/>
            </w:pPr>
            <w:r>
              <w:rPr>
                <w:b/>
              </w:rPr>
              <w:t>Finance</w:t>
            </w:r>
            <w:r>
              <w:br/>
            </w:r>
            <w:r>
              <w:rPr>
                <w:b/>
              </w:rPr>
              <w:t>Moved By: </w:t>
            </w:r>
            <w:r>
              <w:t>Everett Smith</w:t>
            </w:r>
            <w:r>
              <w:br/>
            </w:r>
            <w:r>
              <w:rPr>
                <w:b/>
              </w:rPr>
              <w:t>Seconded By: </w:t>
            </w:r>
            <w:r>
              <w:t>Tyler Pod</w:t>
            </w:r>
          </w:p>
          <w:p w14:paraId="44770CB4" w14:textId="04046ED0" w:rsidR="00DB16F2" w:rsidRDefault="000C311A">
            <w:pPr>
              <w:spacing w:before="120" w:after="120" w:line="240" w:lineRule="auto"/>
            </w:pPr>
            <w:r>
              <w:t>Whereas By-Law 2011-1 for the Rivers Recreation Complex is past the amortization of the loan;</w:t>
            </w:r>
            <w:r>
              <w:br/>
              <w:t>Whereas there is a remaining balance of $893.56 plus accruing interest;</w:t>
            </w:r>
            <w:r>
              <w:br/>
              <w:t xml:space="preserve">Therefore be it resolved that Council approve </w:t>
            </w:r>
            <w:r w:rsidR="004F5C1F">
              <w:t>administration</w:t>
            </w:r>
            <w:r>
              <w:t xml:space="preserve"> to pay the remaining funds plus any accrued </w:t>
            </w:r>
            <w:r w:rsidR="004F5C1F">
              <w:t>interest</w:t>
            </w:r>
            <w:r>
              <w:t xml:space="preserve"> to finalize the debt. </w:t>
            </w:r>
          </w:p>
          <w:p w14:paraId="262F2F28" w14:textId="77777777" w:rsidR="00DB16F2" w:rsidRDefault="000C311A">
            <w:pPr>
              <w:spacing w:before="120" w:after="120" w:line="240" w:lineRule="auto"/>
            </w:pPr>
            <w:r>
              <w:rPr>
                <w:b/>
              </w:rPr>
              <w:t>CARRIED UNANIMOUSLY</w:t>
            </w:r>
          </w:p>
        </w:tc>
      </w:tr>
      <w:tr w:rsidR="00DB16F2" w14:paraId="548FE760" w14:textId="77777777">
        <w:tblPrEx>
          <w:tblCellMar>
            <w:top w:w="0" w:type="dxa"/>
            <w:bottom w:w="0" w:type="dxa"/>
          </w:tblCellMar>
        </w:tblPrEx>
        <w:tc>
          <w:tcPr>
            <w:tcW w:w="1649" w:type="dxa"/>
          </w:tcPr>
          <w:p w14:paraId="1A1433B1" w14:textId="77777777" w:rsidR="00DB16F2" w:rsidRDefault="000C311A">
            <w:pPr>
              <w:spacing w:before="120" w:after="120" w:line="240" w:lineRule="auto"/>
            </w:pPr>
            <w:r>
              <w:rPr>
                <w:b/>
              </w:rPr>
              <w:t>Resolution No: </w:t>
            </w:r>
            <w:r>
              <w:br/>
              <w:t>254-353</w:t>
            </w:r>
          </w:p>
        </w:tc>
        <w:tc>
          <w:tcPr>
            <w:tcW w:w="0" w:type="auto"/>
          </w:tcPr>
          <w:p w14:paraId="140FDE4D" w14:textId="77777777" w:rsidR="00DB16F2" w:rsidRDefault="000C311A">
            <w:pPr>
              <w:spacing w:before="120" w:after="120" w:line="240" w:lineRule="auto"/>
            </w:pPr>
            <w:r>
              <w:rPr>
                <w:b/>
              </w:rPr>
              <w:t>Credit Card Statement</w:t>
            </w:r>
            <w:r>
              <w:br/>
            </w:r>
            <w:r>
              <w:rPr>
                <w:b/>
              </w:rPr>
              <w:t>Moved By: </w:t>
            </w:r>
            <w:r>
              <w:t>David Creighton</w:t>
            </w:r>
            <w:r>
              <w:br/>
            </w:r>
            <w:r>
              <w:rPr>
                <w:b/>
              </w:rPr>
              <w:t>Seconded By: </w:t>
            </w:r>
            <w:r>
              <w:t>Tyler Pod</w:t>
            </w:r>
          </w:p>
          <w:p w14:paraId="3FCFF103" w14:textId="77777777" w:rsidR="00DB16F2" w:rsidRDefault="000C311A">
            <w:pPr>
              <w:spacing w:before="120" w:after="120" w:line="240" w:lineRule="auto"/>
            </w:pPr>
            <w:r>
              <w:t xml:space="preserve">Be it Resolved that Council approve the </w:t>
            </w:r>
            <w:proofErr w:type="spellStart"/>
            <w:r>
              <w:t>Collabria</w:t>
            </w:r>
            <w:proofErr w:type="spellEnd"/>
            <w:r>
              <w:t xml:space="preserve"> Credit Card statement for Nov 22 - Dec 21, </w:t>
            </w:r>
            <w:proofErr w:type="gramStart"/>
            <w:r>
              <w:t>2025</w:t>
            </w:r>
            <w:proofErr w:type="gramEnd"/>
            <w:r>
              <w:t xml:space="preserve"> as presented.</w:t>
            </w:r>
          </w:p>
          <w:p w14:paraId="275DCD0B" w14:textId="77777777" w:rsidR="00DB16F2" w:rsidRDefault="000C311A">
            <w:pPr>
              <w:spacing w:before="120" w:after="120" w:line="240" w:lineRule="auto"/>
            </w:pPr>
            <w:r>
              <w:rPr>
                <w:b/>
              </w:rPr>
              <w:t>CARRIED UNANIMOUSLY</w:t>
            </w:r>
          </w:p>
        </w:tc>
      </w:tr>
      <w:tr w:rsidR="00DB16F2" w14:paraId="73C675CA" w14:textId="77777777">
        <w:tblPrEx>
          <w:tblCellMar>
            <w:top w:w="0" w:type="dxa"/>
            <w:bottom w:w="0" w:type="dxa"/>
          </w:tblCellMar>
        </w:tblPrEx>
        <w:tc>
          <w:tcPr>
            <w:tcW w:w="1649" w:type="dxa"/>
          </w:tcPr>
          <w:p w14:paraId="2FAC398C" w14:textId="77777777" w:rsidR="00DB16F2" w:rsidRDefault="000C311A">
            <w:pPr>
              <w:spacing w:before="120" w:after="120" w:line="240" w:lineRule="auto"/>
            </w:pPr>
            <w:r>
              <w:rPr>
                <w:b/>
              </w:rPr>
              <w:t xml:space="preserve">Resolution </w:t>
            </w:r>
            <w:r>
              <w:rPr>
                <w:b/>
              </w:rPr>
              <w:lastRenderedPageBreak/>
              <w:t>No: </w:t>
            </w:r>
            <w:r>
              <w:br/>
              <w:t>254-354</w:t>
            </w:r>
          </w:p>
        </w:tc>
        <w:tc>
          <w:tcPr>
            <w:tcW w:w="0" w:type="auto"/>
          </w:tcPr>
          <w:p w14:paraId="7D288A5F" w14:textId="77777777" w:rsidR="00DB16F2" w:rsidRDefault="000C311A">
            <w:pPr>
              <w:spacing w:before="120" w:after="120" w:line="240" w:lineRule="auto"/>
            </w:pPr>
            <w:r>
              <w:rPr>
                <w:b/>
              </w:rPr>
              <w:lastRenderedPageBreak/>
              <w:t>List of Accounts for Approval</w:t>
            </w:r>
            <w:r>
              <w:br/>
            </w:r>
            <w:r>
              <w:rPr>
                <w:b/>
              </w:rPr>
              <w:lastRenderedPageBreak/>
              <w:t>Moved By: </w:t>
            </w:r>
            <w:r>
              <w:t>Tyler Pod</w:t>
            </w:r>
            <w:r>
              <w:br/>
            </w:r>
            <w:r>
              <w:rPr>
                <w:b/>
              </w:rPr>
              <w:t>Seconded By: </w:t>
            </w:r>
            <w:r>
              <w:t>Everett Smith</w:t>
            </w:r>
          </w:p>
          <w:p w14:paraId="1751488A" w14:textId="77777777" w:rsidR="00DB16F2" w:rsidRDefault="000C311A">
            <w:pPr>
              <w:spacing w:before="120" w:after="120" w:line="240" w:lineRule="auto"/>
            </w:pPr>
            <w:r>
              <w:t>Be it Resolved that Council approve the list of accounts for $659,495.35 including cheques 16397 - 16505.</w:t>
            </w:r>
          </w:p>
          <w:p w14:paraId="24588A82" w14:textId="77777777" w:rsidR="00DB16F2" w:rsidRDefault="000C311A">
            <w:pPr>
              <w:spacing w:before="120" w:after="120" w:line="240" w:lineRule="auto"/>
            </w:pPr>
            <w:r>
              <w:rPr>
                <w:b/>
              </w:rPr>
              <w:t>CARRIED UNANIMOUSLY</w:t>
            </w:r>
          </w:p>
        </w:tc>
      </w:tr>
      <w:tr w:rsidR="00DB16F2" w14:paraId="3E988A89" w14:textId="77777777">
        <w:tblPrEx>
          <w:tblCellMar>
            <w:top w:w="0" w:type="dxa"/>
            <w:bottom w:w="0" w:type="dxa"/>
          </w:tblCellMar>
        </w:tblPrEx>
        <w:tc>
          <w:tcPr>
            <w:tcW w:w="1649" w:type="dxa"/>
          </w:tcPr>
          <w:p w14:paraId="1FA1BB0C" w14:textId="77777777" w:rsidR="00DB16F2" w:rsidRDefault="000C311A">
            <w:pPr>
              <w:spacing w:before="120" w:after="120" w:line="240" w:lineRule="auto"/>
            </w:pPr>
            <w:r>
              <w:rPr>
                <w:b/>
              </w:rPr>
              <w:lastRenderedPageBreak/>
              <w:t>Resolution No: </w:t>
            </w:r>
            <w:r>
              <w:br/>
              <w:t>254-355</w:t>
            </w:r>
          </w:p>
        </w:tc>
        <w:tc>
          <w:tcPr>
            <w:tcW w:w="0" w:type="auto"/>
          </w:tcPr>
          <w:p w14:paraId="1A918E28" w14:textId="77777777" w:rsidR="00DB16F2" w:rsidRDefault="000C311A">
            <w:pPr>
              <w:spacing w:before="120" w:after="120" w:line="240" w:lineRule="auto"/>
            </w:pPr>
            <w:r>
              <w:rPr>
                <w:b/>
              </w:rPr>
              <w:t>Payroll Accounts for Approval</w:t>
            </w:r>
            <w:r>
              <w:br/>
            </w:r>
            <w:r>
              <w:rPr>
                <w:b/>
              </w:rPr>
              <w:t>Moved By: </w:t>
            </w:r>
            <w:r>
              <w:t>Everett Smith</w:t>
            </w:r>
            <w:r>
              <w:br/>
            </w:r>
            <w:r>
              <w:rPr>
                <w:b/>
              </w:rPr>
              <w:t>Seconded By: </w:t>
            </w:r>
            <w:r>
              <w:t>Tyler Pod</w:t>
            </w:r>
          </w:p>
          <w:p w14:paraId="5D07635B" w14:textId="634F39A3" w:rsidR="00DB16F2" w:rsidRDefault="000C311A">
            <w:pPr>
              <w:spacing w:before="120" w:after="120" w:line="240" w:lineRule="auto"/>
            </w:pPr>
            <w:r>
              <w:t xml:space="preserve">Be It Resolved That the Employee and Council Net payroll accounts be approved as presented for the month of December 2025.                  </w:t>
            </w:r>
            <w:r>
              <w:t> </w:t>
            </w:r>
          </w:p>
          <w:p w14:paraId="7F7B7731" w14:textId="77777777" w:rsidR="00DB16F2" w:rsidRDefault="000C311A">
            <w:pPr>
              <w:spacing w:before="120" w:after="120" w:line="240" w:lineRule="auto"/>
            </w:pPr>
            <w:r>
              <w:rPr>
                <w:b/>
              </w:rPr>
              <w:t>CARRIED UNANIMOUSLY</w:t>
            </w:r>
          </w:p>
        </w:tc>
      </w:tr>
      <w:tr w:rsidR="00DB16F2" w14:paraId="5FB14FA3" w14:textId="77777777">
        <w:tblPrEx>
          <w:tblCellMar>
            <w:top w:w="0" w:type="dxa"/>
            <w:bottom w:w="0" w:type="dxa"/>
          </w:tblCellMar>
        </w:tblPrEx>
        <w:tc>
          <w:tcPr>
            <w:tcW w:w="1649" w:type="dxa"/>
          </w:tcPr>
          <w:p w14:paraId="7D078DCC" w14:textId="77777777" w:rsidR="00DB16F2" w:rsidRDefault="00DB16F2">
            <w:pPr>
              <w:spacing w:before="120" w:after="120" w:line="240" w:lineRule="auto"/>
            </w:pPr>
          </w:p>
        </w:tc>
        <w:tc>
          <w:tcPr>
            <w:tcW w:w="0" w:type="auto"/>
          </w:tcPr>
          <w:p w14:paraId="25D7B7C2" w14:textId="77777777" w:rsidR="00DB16F2" w:rsidRDefault="000C311A">
            <w:pPr>
              <w:spacing w:before="120" w:after="120" w:line="240" w:lineRule="auto"/>
            </w:pPr>
            <w:r>
              <w:rPr>
                <w:b/>
              </w:rPr>
              <w:t>Unfinished Business</w:t>
            </w:r>
          </w:p>
        </w:tc>
      </w:tr>
      <w:tr w:rsidR="00DB16F2" w14:paraId="284B808F" w14:textId="77777777">
        <w:tblPrEx>
          <w:tblCellMar>
            <w:top w:w="0" w:type="dxa"/>
            <w:bottom w:w="0" w:type="dxa"/>
          </w:tblCellMar>
        </w:tblPrEx>
        <w:tc>
          <w:tcPr>
            <w:tcW w:w="1649" w:type="dxa"/>
          </w:tcPr>
          <w:p w14:paraId="304908F7" w14:textId="77777777" w:rsidR="00DB16F2" w:rsidRDefault="000C311A">
            <w:pPr>
              <w:spacing w:before="120" w:after="120" w:line="240" w:lineRule="auto"/>
            </w:pPr>
            <w:r>
              <w:rPr>
                <w:b/>
              </w:rPr>
              <w:t>Resolution No: </w:t>
            </w:r>
            <w:r>
              <w:br/>
              <w:t>254-356</w:t>
            </w:r>
          </w:p>
        </w:tc>
        <w:tc>
          <w:tcPr>
            <w:tcW w:w="0" w:type="auto"/>
          </w:tcPr>
          <w:p w14:paraId="7CE9C305" w14:textId="77777777" w:rsidR="00DB16F2" w:rsidRDefault="000C311A">
            <w:pPr>
              <w:spacing w:before="120" w:after="120" w:line="240" w:lineRule="auto"/>
            </w:pPr>
            <w:r>
              <w:rPr>
                <w:b/>
              </w:rPr>
              <w:t>Demo Tender Review</w:t>
            </w:r>
            <w:r>
              <w:br/>
            </w:r>
            <w:r>
              <w:rPr>
                <w:b/>
              </w:rPr>
              <w:t>Moved By: </w:t>
            </w:r>
            <w:r>
              <w:t>Tyler Pod</w:t>
            </w:r>
            <w:r>
              <w:br/>
            </w:r>
            <w:r>
              <w:rPr>
                <w:b/>
              </w:rPr>
              <w:t>Seconded By: </w:t>
            </w:r>
            <w:r>
              <w:t>David Creighton</w:t>
            </w:r>
          </w:p>
          <w:p w14:paraId="2EEB881C" w14:textId="40521EFD" w:rsidR="00DB16F2" w:rsidRDefault="000C311A">
            <w:pPr>
              <w:spacing w:before="120" w:after="120" w:line="240" w:lineRule="auto"/>
            </w:pPr>
            <w:r>
              <w:t xml:space="preserve">Whereas Riverdale </w:t>
            </w:r>
            <w:r w:rsidR="004F5C1F">
              <w:t>Municipality</w:t>
            </w:r>
            <w:r>
              <w:t xml:space="preserve"> advertised for the demolishing and disposal of buildings and contents located at Lots 16-18 Block 3 Plan 130;</w:t>
            </w:r>
            <w:r>
              <w:br/>
              <w:t xml:space="preserve">Whereas 10 tenders were </w:t>
            </w:r>
            <w:r w:rsidR="004F5C1F">
              <w:t>received</w:t>
            </w:r>
            <w:r>
              <w:t xml:space="preserve"> prior to the deadline;</w:t>
            </w:r>
            <w:r>
              <w:br/>
              <w:t>After careful review and consideration;</w:t>
            </w:r>
            <w:r>
              <w:br/>
              <w:t>Therefore be it resolved that Council accept the tender submitted by Organized Earth Movers, dated January 15, 2026 for the total tendered price of $7,040.00.  </w:t>
            </w:r>
          </w:p>
          <w:p w14:paraId="1CD1663A" w14:textId="77777777" w:rsidR="00DB16F2" w:rsidRDefault="000C311A">
            <w:pPr>
              <w:spacing w:before="120" w:after="120" w:line="240" w:lineRule="auto"/>
            </w:pPr>
            <w:r>
              <w:rPr>
                <w:b/>
              </w:rPr>
              <w:t>CARRIED UNANIMOUSLY</w:t>
            </w:r>
          </w:p>
        </w:tc>
      </w:tr>
      <w:tr w:rsidR="00DB16F2" w14:paraId="73466E40" w14:textId="77777777">
        <w:tblPrEx>
          <w:tblCellMar>
            <w:top w:w="0" w:type="dxa"/>
            <w:bottom w:w="0" w:type="dxa"/>
          </w:tblCellMar>
        </w:tblPrEx>
        <w:tc>
          <w:tcPr>
            <w:tcW w:w="1649" w:type="dxa"/>
          </w:tcPr>
          <w:p w14:paraId="738FBE58" w14:textId="77777777" w:rsidR="00DB16F2" w:rsidRDefault="00DB16F2">
            <w:pPr>
              <w:spacing w:before="120" w:after="120" w:line="240" w:lineRule="auto"/>
            </w:pPr>
          </w:p>
        </w:tc>
        <w:tc>
          <w:tcPr>
            <w:tcW w:w="0" w:type="auto"/>
          </w:tcPr>
          <w:p w14:paraId="6C863259" w14:textId="0BAF080B" w:rsidR="004F5C1F" w:rsidRDefault="000C311A" w:rsidP="004F5C1F">
            <w:pPr>
              <w:spacing w:before="120" w:after="120" w:line="240" w:lineRule="auto"/>
            </w:pPr>
            <w:r>
              <w:rPr>
                <w:b/>
              </w:rPr>
              <w:t>New Business</w:t>
            </w:r>
          </w:p>
        </w:tc>
      </w:tr>
      <w:tr w:rsidR="00DB16F2" w14:paraId="78DF5C20" w14:textId="77777777">
        <w:tblPrEx>
          <w:tblCellMar>
            <w:top w:w="0" w:type="dxa"/>
            <w:bottom w:w="0" w:type="dxa"/>
          </w:tblCellMar>
        </w:tblPrEx>
        <w:tc>
          <w:tcPr>
            <w:tcW w:w="1649" w:type="dxa"/>
          </w:tcPr>
          <w:p w14:paraId="70007912" w14:textId="77777777" w:rsidR="00DB16F2" w:rsidRDefault="000C311A">
            <w:pPr>
              <w:spacing w:before="120" w:after="120" w:line="240" w:lineRule="auto"/>
            </w:pPr>
            <w:r>
              <w:rPr>
                <w:b/>
              </w:rPr>
              <w:t>Resolution No: </w:t>
            </w:r>
            <w:r>
              <w:br/>
              <w:t>254-357</w:t>
            </w:r>
          </w:p>
        </w:tc>
        <w:tc>
          <w:tcPr>
            <w:tcW w:w="0" w:type="auto"/>
          </w:tcPr>
          <w:p w14:paraId="5D319010" w14:textId="77777777" w:rsidR="00DB16F2" w:rsidRDefault="000C311A">
            <w:pPr>
              <w:spacing w:before="120" w:after="120" w:line="240" w:lineRule="auto"/>
            </w:pPr>
            <w:r>
              <w:rPr>
                <w:b/>
              </w:rPr>
              <w:t>Gravel Crushing &amp; Stockpiling Tender</w:t>
            </w:r>
            <w:r>
              <w:br/>
            </w:r>
            <w:r>
              <w:rPr>
                <w:b/>
              </w:rPr>
              <w:t>Moved By: </w:t>
            </w:r>
            <w:r>
              <w:t>Tyler Pod</w:t>
            </w:r>
            <w:r>
              <w:br/>
            </w:r>
            <w:r>
              <w:rPr>
                <w:b/>
              </w:rPr>
              <w:t>Seconded By: </w:t>
            </w:r>
            <w:r>
              <w:t>Everett Smith</w:t>
            </w:r>
          </w:p>
          <w:p w14:paraId="51709EA3" w14:textId="77777777" w:rsidR="00DB16F2" w:rsidRDefault="000C311A">
            <w:pPr>
              <w:spacing w:before="120" w:after="120" w:line="240" w:lineRule="auto"/>
            </w:pPr>
            <w:proofErr w:type="gramStart"/>
            <w:r>
              <w:t>Therefore</w:t>
            </w:r>
            <w:proofErr w:type="gramEnd"/>
            <w:r>
              <w:t xml:space="preserve"> be it resolved that council of Riverdale Municipality authorize the advertising of the RFP for Gravel Crushing with a closing date of February 12th, 2026. </w:t>
            </w:r>
          </w:p>
          <w:p w14:paraId="6882B179" w14:textId="77777777" w:rsidR="00DB16F2" w:rsidRDefault="000C311A">
            <w:pPr>
              <w:spacing w:before="120" w:after="120" w:line="240" w:lineRule="auto"/>
            </w:pPr>
            <w:r>
              <w:rPr>
                <w:b/>
              </w:rPr>
              <w:t>CARRIED UNANIMOUSLY</w:t>
            </w:r>
          </w:p>
        </w:tc>
      </w:tr>
      <w:tr w:rsidR="00DB16F2" w14:paraId="7B3F97B9" w14:textId="77777777">
        <w:tblPrEx>
          <w:tblCellMar>
            <w:top w:w="0" w:type="dxa"/>
            <w:bottom w:w="0" w:type="dxa"/>
          </w:tblCellMar>
        </w:tblPrEx>
        <w:tc>
          <w:tcPr>
            <w:tcW w:w="1649" w:type="dxa"/>
          </w:tcPr>
          <w:p w14:paraId="2BDE2A6B" w14:textId="77777777" w:rsidR="00DB16F2" w:rsidRDefault="000C311A">
            <w:pPr>
              <w:spacing w:before="120" w:after="120" w:line="240" w:lineRule="auto"/>
            </w:pPr>
            <w:r>
              <w:rPr>
                <w:b/>
              </w:rPr>
              <w:t>Resolution No: </w:t>
            </w:r>
            <w:r>
              <w:br/>
              <w:t>254-358</w:t>
            </w:r>
          </w:p>
        </w:tc>
        <w:tc>
          <w:tcPr>
            <w:tcW w:w="0" w:type="auto"/>
          </w:tcPr>
          <w:p w14:paraId="050E08D7" w14:textId="77777777" w:rsidR="00DB16F2" w:rsidRDefault="000C311A">
            <w:pPr>
              <w:spacing w:before="120" w:after="120" w:line="240" w:lineRule="auto"/>
            </w:pPr>
            <w:r>
              <w:rPr>
                <w:b/>
              </w:rPr>
              <w:t>Gravel Hauling &amp; Spreading Tender</w:t>
            </w:r>
            <w:r>
              <w:br/>
            </w:r>
            <w:r>
              <w:rPr>
                <w:b/>
              </w:rPr>
              <w:t>Moved By: </w:t>
            </w:r>
            <w:r>
              <w:t>Everett Smith</w:t>
            </w:r>
            <w:r>
              <w:br/>
            </w:r>
            <w:r>
              <w:rPr>
                <w:b/>
              </w:rPr>
              <w:t>Seconded By: </w:t>
            </w:r>
            <w:r>
              <w:t>Tyler Pod</w:t>
            </w:r>
          </w:p>
          <w:p w14:paraId="0675DBE7" w14:textId="77777777" w:rsidR="00DB16F2" w:rsidRDefault="000C311A">
            <w:pPr>
              <w:spacing w:before="120" w:after="120" w:line="240" w:lineRule="auto"/>
            </w:pPr>
            <w:proofErr w:type="gramStart"/>
            <w:r>
              <w:t>Therefore</w:t>
            </w:r>
            <w:proofErr w:type="gramEnd"/>
            <w:r>
              <w:t xml:space="preserve"> be it resolved that council of Riverdale Municipality authorize the advertising of the RFP for Gravel Hauling and Spreading with a closing date of February 12th, 2026. </w:t>
            </w:r>
          </w:p>
          <w:p w14:paraId="7281DE71" w14:textId="77777777" w:rsidR="00DB16F2" w:rsidRDefault="000C311A">
            <w:pPr>
              <w:spacing w:before="120" w:after="120" w:line="240" w:lineRule="auto"/>
            </w:pPr>
            <w:r>
              <w:rPr>
                <w:b/>
              </w:rPr>
              <w:t>CARRIED UNANIMOUSLY</w:t>
            </w:r>
          </w:p>
        </w:tc>
      </w:tr>
      <w:tr w:rsidR="00DB16F2" w14:paraId="747DCE4B" w14:textId="77777777">
        <w:tblPrEx>
          <w:tblCellMar>
            <w:top w:w="0" w:type="dxa"/>
            <w:bottom w:w="0" w:type="dxa"/>
          </w:tblCellMar>
        </w:tblPrEx>
        <w:tc>
          <w:tcPr>
            <w:tcW w:w="1649" w:type="dxa"/>
          </w:tcPr>
          <w:p w14:paraId="51AC8C04" w14:textId="77777777" w:rsidR="00DB16F2" w:rsidRDefault="000C311A">
            <w:pPr>
              <w:spacing w:before="120" w:after="120" w:line="240" w:lineRule="auto"/>
            </w:pPr>
            <w:r>
              <w:rPr>
                <w:b/>
              </w:rPr>
              <w:t>Resolution No: </w:t>
            </w:r>
            <w:r>
              <w:br/>
              <w:t>254-359</w:t>
            </w:r>
          </w:p>
        </w:tc>
        <w:tc>
          <w:tcPr>
            <w:tcW w:w="0" w:type="auto"/>
          </w:tcPr>
          <w:p w14:paraId="63846060" w14:textId="77777777" w:rsidR="00DB16F2" w:rsidRDefault="000C311A">
            <w:pPr>
              <w:spacing w:before="120" w:after="120" w:line="240" w:lineRule="auto"/>
            </w:pPr>
            <w:r>
              <w:rPr>
                <w:b/>
              </w:rPr>
              <w:t>Roadside Mowing Tender</w:t>
            </w:r>
            <w:r>
              <w:br/>
            </w:r>
            <w:r>
              <w:rPr>
                <w:b/>
              </w:rPr>
              <w:t>Moved By: </w:t>
            </w:r>
            <w:r>
              <w:t>David Creighton</w:t>
            </w:r>
            <w:r>
              <w:br/>
            </w:r>
            <w:r>
              <w:rPr>
                <w:b/>
              </w:rPr>
              <w:t>Seconded By: </w:t>
            </w:r>
            <w:r>
              <w:t>Everett Smith</w:t>
            </w:r>
          </w:p>
          <w:p w14:paraId="6872246E" w14:textId="77777777" w:rsidR="00DB16F2" w:rsidRDefault="000C311A">
            <w:pPr>
              <w:spacing w:before="120" w:after="120" w:line="240" w:lineRule="auto"/>
            </w:pPr>
            <w:proofErr w:type="gramStart"/>
            <w:r>
              <w:t>Therefore</w:t>
            </w:r>
            <w:proofErr w:type="gramEnd"/>
            <w:r>
              <w:t xml:space="preserve"> be it resolved that council of Riverdale Municipality authorize the advertising of the RFP for Roadside mowing with a closing date of February 12th, 2026. </w:t>
            </w:r>
          </w:p>
          <w:p w14:paraId="7DEC7CD4" w14:textId="77777777" w:rsidR="00DB16F2" w:rsidRDefault="000C311A">
            <w:pPr>
              <w:spacing w:before="120" w:after="120" w:line="240" w:lineRule="auto"/>
            </w:pPr>
            <w:r>
              <w:rPr>
                <w:b/>
              </w:rPr>
              <w:t>CARRIED UNANIMOUSLY</w:t>
            </w:r>
          </w:p>
        </w:tc>
      </w:tr>
      <w:tr w:rsidR="00DB16F2" w14:paraId="0343E4C7" w14:textId="77777777">
        <w:tblPrEx>
          <w:tblCellMar>
            <w:top w:w="0" w:type="dxa"/>
            <w:bottom w:w="0" w:type="dxa"/>
          </w:tblCellMar>
        </w:tblPrEx>
        <w:tc>
          <w:tcPr>
            <w:tcW w:w="1649" w:type="dxa"/>
          </w:tcPr>
          <w:p w14:paraId="19600810" w14:textId="77777777" w:rsidR="00DB16F2" w:rsidRDefault="000C311A">
            <w:pPr>
              <w:spacing w:before="120" w:after="120" w:line="240" w:lineRule="auto"/>
            </w:pPr>
            <w:r>
              <w:rPr>
                <w:b/>
              </w:rPr>
              <w:t>Resolution No: </w:t>
            </w:r>
            <w:r>
              <w:br/>
              <w:t>254-360</w:t>
            </w:r>
          </w:p>
        </w:tc>
        <w:tc>
          <w:tcPr>
            <w:tcW w:w="0" w:type="auto"/>
          </w:tcPr>
          <w:p w14:paraId="1422082F" w14:textId="77777777" w:rsidR="00DB16F2" w:rsidRDefault="000C311A">
            <w:pPr>
              <w:spacing w:before="120" w:after="120" w:line="240" w:lineRule="auto"/>
            </w:pPr>
            <w:r>
              <w:rPr>
                <w:b/>
              </w:rPr>
              <w:t>HR Policy Amendments</w:t>
            </w:r>
            <w:r>
              <w:br/>
            </w:r>
            <w:r>
              <w:rPr>
                <w:b/>
              </w:rPr>
              <w:t>Moved By: </w:t>
            </w:r>
            <w:r>
              <w:t>David Creighton</w:t>
            </w:r>
            <w:r>
              <w:br/>
            </w:r>
            <w:r>
              <w:rPr>
                <w:b/>
              </w:rPr>
              <w:t>Seconded By: </w:t>
            </w:r>
            <w:r>
              <w:t>Tyler Pod</w:t>
            </w:r>
          </w:p>
          <w:p w14:paraId="78A0B9A7" w14:textId="77777777" w:rsidR="00DB16F2" w:rsidRDefault="000C311A">
            <w:pPr>
              <w:spacing w:before="120" w:after="120" w:line="240" w:lineRule="auto"/>
            </w:pPr>
            <w:proofErr w:type="gramStart"/>
            <w:r>
              <w:lastRenderedPageBreak/>
              <w:t>Therefore</w:t>
            </w:r>
            <w:proofErr w:type="gramEnd"/>
            <w:r>
              <w:t xml:space="preserve"> be it resolved that the council of Riverdale Municipality adopt the revisions made to HR02 15 as presented.</w:t>
            </w:r>
          </w:p>
          <w:p w14:paraId="48FF3FEB" w14:textId="77777777" w:rsidR="00DB16F2" w:rsidRDefault="000C311A">
            <w:pPr>
              <w:spacing w:before="120" w:after="120" w:line="240" w:lineRule="auto"/>
            </w:pPr>
            <w:r>
              <w:rPr>
                <w:b/>
              </w:rPr>
              <w:t>CARRIED UNANIMOUSLY</w:t>
            </w:r>
          </w:p>
        </w:tc>
      </w:tr>
      <w:tr w:rsidR="00DB16F2" w14:paraId="2664BDE4" w14:textId="77777777">
        <w:tblPrEx>
          <w:tblCellMar>
            <w:top w:w="0" w:type="dxa"/>
            <w:bottom w:w="0" w:type="dxa"/>
          </w:tblCellMar>
        </w:tblPrEx>
        <w:tc>
          <w:tcPr>
            <w:tcW w:w="1649" w:type="dxa"/>
          </w:tcPr>
          <w:p w14:paraId="5EAC67EE" w14:textId="77777777" w:rsidR="00DB16F2" w:rsidRDefault="00DB16F2">
            <w:pPr>
              <w:spacing w:before="120" w:after="120" w:line="240" w:lineRule="auto"/>
            </w:pPr>
          </w:p>
        </w:tc>
        <w:tc>
          <w:tcPr>
            <w:tcW w:w="0" w:type="auto"/>
          </w:tcPr>
          <w:p w14:paraId="171BF3CD" w14:textId="77777777" w:rsidR="00DB16F2" w:rsidRDefault="000C311A">
            <w:pPr>
              <w:spacing w:before="120" w:after="120" w:line="240" w:lineRule="auto"/>
            </w:pPr>
            <w:r>
              <w:rPr>
                <w:b/>
              </w:rPr>
              <w:t>Consideration of By-Laws</w:t>
            </w:r>
          </w:p>
        </w:tc>
      </w:tr>
      <w:tr w:rsidR="00DB16F2" w14:paraId="7DF19479" w14:textId="77777777">
        <w:tblPrEx>
          <w:tblCellMar>
            <w:top w:w="0" w:type="dxa"/>
            <w:bottom w:w="0" w:type="dxa"/>
          </w:tblCellMar>
        </w:tblPrEx>
        <w:tc>
          <w:tcPr>
            <w:tcW w:w="1649" w:type="dxa"/>
          </w:tcPr>
          <w:p w14:paraId="01D59312" w14:textId="77777777" w:rsidR="00DB16F2" w:rsidRDefault="000C311A">
            <w:pPr>
              <w:spacing w:before="120" w:after="120" w:line="240" w:lineRule="auto"/>
            </w:pPr>
            <w:r>
              <w:rPr>
                <w:b/>
              </w:rPr>
              <w:t>Resolution No: </w:t>
            </w:r>
            <w:r>
              <w:br/>
              <w:t>254-361</w:t>
            </w:r>
          </w:p>
        </w:tc>
        <w:tc>
          <w:tcPr>
            <w:tcW w:w="0" w:type="auto"/>
          </w:tcPr>
          <w:p w14:paraId="7977D8B3" w14:textId="77777777" w:rsidR="00DB16F2" w:rsidRDefault="000C311A">
            <w:pPr>
              <w:spacing w:before="120" w:after="120" w:line="240" w:lineRule="auto"/>
            </w:pPr>
            <w:r>
              <w:rPr>
                <w:b/>
              </w:rPr>
              <w:t>2026-03 Dissolution of Riverdale Recreation Commission 1st Reading</w:t>
            </w:r>
            <w:r>
              <w:br/>
            </w:r>
            <w:r>
              <w:rPr>
                <w:b/>
              </w:rPr>
              <w:t>Moved By: </w:t>
            </w:r>
            <w:r>
              <w:t>Tyler Pod</w:t>
            </w:r>
            <w:r>
              <w:br/>
            </w:r>
            <w:r>
              <w:rPr>
                <w:b/>
              </w:rPr>
              <w:t>Seconded By: </w:t>
            </w:r>
            <w:r>
              <w:t>Everett Smith</w:t>
            </w:r>
          </w:p>
          <w:p w14:paraId="05C14FF5" w14:textId="77777777" w:rsidR="00DB16F2" w:rsidRDefault="000C311A">
            <w:pPr>
              <w:spacing w:before="120" w:after="120" w:line="240" w:lineRule="auto"/>
            </w:pPr>
            <w:proofErr w:type="gramStart"/>
            <w:r>
              <w:t>Therefore</w:t>
            </w:r>
            <w:proofErr w:type="gramEnd"/>
            <w:r>
              <w:t xml:space="preserve"> Be It Resolved that Council give first reading to By-Law 2026-03, being a by-law to dissolve the Riverdale Recreation Commission. </w:t>
            </w:r>
          </w:p>
          <w:p w14:paraId="64251709" w14:textId="266F0211" w:rsidR="004F5C1F" w:rsidRDefault="000C311A" w:rsidP="004F5C1F">
            <w:pPr>
              <w:spacing w:before="120" w:after="120" w:line="240" w:lineRule="auto"/>
            </w:pPr>
            <w:r>
              <w:rPr>
                <w:b/>
              </w:rPr>
              <w:t>CARRIED UNANIMOUSLY</w:t>
            </w:r>
          </w:p>
        </w:tc>
      </w:tr>
      <w:tr w:rsidR="00DB16F2" w14:paraId="1AA19C2E" w14:textId="77777777">
        <w:tblPrEx>
          <w:tblCellMar>
            <w:top w:w="0" w:type="dxa"/>
            <w:bottom w:w="0" w:type="dxa"/>
          </w:tblCellMar>
        </w:tblPrEx>
        <w:tc>
          <w:tcPr>
            <w:tcW w:w="1649" w:type="dxa"/>
          </w:tcPr>
          <w:p w14:paraId="37D9EEDA" w14:textId="77777777" w:rsidR="00DB16F2" w:rsidRDefault="000C311A">
            <w:pPr>
              <w:spacing w:before="120" w:after="120" w:line="240" w:lineRule="auto"/>
            </w:pPr>
            <w:r>
              <w:rPr>
                <w:b/>
              </w:rPr>
              <w:t>Resolution No: </w:t>
            </w:r>
            <w:r>
              <w:br/>
              <w:t>254-362</w:t>
            </w:r>
          </w:p>
        </w:tc>
        <w:tc>
          <w:tcPr>
            <w:tcW w:w="0" w:type="auto"/>
          </w:tcPr>
          <w:p w14:paraId="3EACF5A4" w14:textId="77777777" w:rsidR="00DB16F2" w:rsidRDefault="000C311A">
            <w:pPr>
              <w:spacing w:before="120" w:after="120" w:line="240" w:lineRule="auto"/>
            </w:pPr>
            <w:r>
              <w:rPr>
                <w:b/>
              </w:rPr>
              <w:t>2026-02 Recovery of Costs for Fire Services outside of Riverdale Municipality 2nd &amp; 3rd Reading</w:t>
            </w:r>
            <w:r>
              <w:br/>
            </w:r>
            <w:r>
              <w:rPr>
                <w:b/>
              </w:rPr>
              <w:t>Moved By: </w:t>
            </w:r>
            <w:r>
              <w:t>David Creighton</w:t>
            </w:r>
            <w:r>
              <w:br/>
            </w:r>
            <w:r>
              <w:rPr>
                <w:b/>
              </w:rPr>
              <w:t>Seconded By: </w:t>
            </w:r>
            <w:r>
              <w:t>Everett Smith</w:t>
            </w:r>
          </w:p>
          <w:p w14:paraId="0C586342" w14:textId="77777777" w:rsidR="00DB16F2" w:rsidRDefault="000C311A">
            <w:pPr>
              <w:spacing w:before="120" w:after="120" w:line="240" w:lineRule="auto"/>
            </w:pPr>
            <w:r>
              <w:t>Be It Resolved that By-Law 2026-02, being a By-Law to recoup cost for fire fighting services be given 2nd reading.</w:t>
            </w:r>
          </w:p>
          <w:p w14:paraId="35E483D0" w14:textId="77777777" w:rsidR="00DB16F2" w:rsidRDefault="000C311A">
            <w:pPr>
              <w:spacing w:before="120" w:after="120" w:line="240" w:lineRule="auto"/>
            </w:pPr>
            <w:r>
              <w:rPr>
                <w:b/>
              </w:rPr>
              <w:t>CARRIED UNANIMOUSLY</w:t>
            </w:r>
          </w:p>
        </w:tc>
      </w:tr>
      <w:tr w:rsidR="00DB16F2" w14:paraId="7035A53F" w14:textId="77777777">
        <w:tblPrEx>
          <w:tblCellMar>
            <w:top w:w="0" w:type="dxa"/>
            <w:bottom w:w="0" w:type="dxa"/>
          </w:tblCellMar>
        </w:tblPrEx>
        <w:tc>
          <w:tcPr>
            <w:tcW w:w="1649" w:type="dxa"/>
          </w:tcPr>
          <w:p w14:paraId="44F14D7A" w14:textId="77777777" w:rsidR="00DB16F2" w:rsidRDefault="000C311A">
            <w:pPr>
              <w:spacing w:before="120" w:after="120" w:line="240" w:lineRule="auto"/>
            </w:pPr>
            <w:r>
              <w:rPr>
                <w:b/>
              </w:rPr>
              <w:t>Resolution No: </w:t>
            </w:r>
            <w:r>
              <w:br/>
              <w:t>254-363</w:t>
            </w:r>
          </w:p>
        </w:tc>
        <w:tc>
          <w:tcPr>
            <w:tcW w:w="0" w:type="auto"/>
          </w:tcPr>
          <w:p w14:paraId="78362712" w14:textId="77777777" w:rsidR="00DB16F2" w:rsidRDefault="000C311A">
            <w:pPr>
              <w:spacing w:before="120" w:after="120" w:line="240" w:lineRule="auto"/>
            </w:pPr>
            <w:r>
              <w:rPr>
                <w:b/>
              </w:rPr>
              <w:t>By-Law 2026-02 - 3rd Reading</w:t>
            </w:r>
            <w:r>
              <w:br/>
            </w:r>
            <w:r>
              <w:rPr>
                <w:b/>
              </w:rPr>
              <w:t>Moved By: </w:t>
            </w:r>
            <w:r>
              <w:t>Tyler Pod</w:t>
            </w:r>
            <w:r>
              <w:br/>
            </w:r>
            <w:r>
              <w:rPr>
                <w:b/>
              </w:rPr>
              <w:t>Seconded By: </w:t>
            </w:r>
            <w:r>
              <w:t>David Creighton</w:t>
            </w:r>
          </w:p>
          <w:p w14:paraId="38AFE9C2" w14:textId="50B6598B" w:rsidR="00DB16F2" w:rsidRDefault="000C311A">
            <w:pPr>
              <w:spacing w:before="120" w:after="120" w:line="240" w:lineRule="auto"/>
            </w:pPr>
            <w:r>
              <w:t>Be It Resolved that By-Law 2026-02, being a By-Law to recoup cost for fire fighting services be given 3rd and final reading.</w:t>
            </w:r>
            <w:r>
              <w:br/>
              <w:t> </w:t>
            </w:r>
          </w:p>
          <w:tbl>
            <w:tblPr>
              <w:tblW w:w="5000" w:type="pct"/>
              <w:tblCellMar>
                <w:left w:w="10" w:type="dxa"/>
                <w:right w:w="10" w:type="dxa"/>
              </w:tblCellMar>
              <w:tblLook w:val="04A0" w:firstRow="1" w:lastRow="0" w:firstColumn="1" w:lastColumn="0" w:noHBand="0" w:noVBand="1"/>
            </w:tblPr>
            <w:tblGrid>
              <w:gridCol w:w="3200"/>
              <w:gridCol w:w="900"/>
              <w:gridCol w:w="900"/>
              <w:gridCol w:w="1200"/>
              <w:gridCol w:w="1050"/>
            </w:tblGrid>
            <w:tr w:rsidR="00DB16F2" w14:paraId="3404EB38" w14:textId="77777777">
              <w:tblPrEx>
                <w:tblCellMar>
                  <w:top w:w="0" w:type="dxa"/>
                  <w:bottom w:w="0" w:type="dxa"/>
                </w:tblCellMar>
              </w:tblPrEx>
              <w:tc>
                <w:tcPr>
                  <w:tcW w:w="0" w:type="auto"/>
                  <w:vAlign w:val="center"/>
                </w:tcPr>
                <w:p w14:paraId="4FA77B83" w14:textId="77777777" w:rsidR="00DB16F2" w:rsidRDefault="000C311A">
                  <w:pPr>
                    <w:spacing w:before="60" w:after="60" w:line="180" w:lineRule="auto"/>
                  </w:pPr>
                  <w:r>
                    <w:t xml:space="preserve">Christa Veitch </w:t>
                  </w:r>
                </w:p>
              </w:tc>
              <w:tc>
                <w:tcPr>
                  <w:tcW w:w="900" w:type="dxa"/>
                  <w:vAlign w:val="center"/>
                </w:tcPr>
                <w:p w14:paraId="673A27BB" w14:textId="77777777" w:rsidR="00DB16F2" w:rsidRDefault="000C311A">
                  <w:pPr>
                    <w:spacing w:before="60" w:after="60" w:line="180" w:lineRule="auto"/>
                  </w:pPr>
                  <w:r>
                    <w:t>Yes</w:t>
                  </w:r>
                </w:p>
              </w:tc>
              <w:tc>
                <w:tcPr>
                  <w:tcW w:w="900" w:type="dxa"/>
                  <w:vAlign w:val="center"/>
                </w:tcPr>
                <w:p w14:paraId="3D13144A" w14:textId="77777777" w:rsidR="00DB16F2" w:rsidRDefault="000C311A">
                  <w:pPr>
                    <w:spacing w:before="60" w:after="60" w:line="180" w:lineRule="auto"/>
                  </w:pPr>
                  <w:r>
                    <w:t>No</w:t>
                  </w:r>
                </w:p>
              </w:tc>
              <w:tc>
                <w:tcPr>
                  <w:tcW w:w="1200" w:type="dxa"/>
                  <w:vAlign w:val="center"/>
                </w:tcPr>
                <w:p w14:paraId="1FFE2F2E" w14:textId="77777777" w:rsidR="00DB16F2" w:rsidRDefault="000C311A">
                  <w:pPr>
                    <w:spacing w:before="60" w:after="60" w:line="180" w:lineRule="auto"/>
                  </w:pPr>
                  <w:r>
                    <w:t>Abstained</w:t>
                  </w:r>
                </w:p>
              </w:tc>
              <w:tc>
                <w:tcPr>
                  <w:tcW w:w="1050" w:type="dxa"/>
                  <w:vAlign w:val="center"/>
                </w:tcPr>
                <w:p w14:paraId="7564B872" w14:textId="77777777" w:rsidR="00DB16F2" w:rsidRDefault="000C311A">
                  <w:pPr>
                    <w:spacing w:before="60" w:after="60" w:line="180" w:lineRule="auto"/>
                  </w:pPr>
                  <w:r>
                    <w:t>Absent</w:t>
                  </w:r>
                </w:p>
              </w:tc>
            </w:tr>
            <w:tr w:rsidR="00DB16F2" w14:paraId="0242DAA5" w14:textId="77777777">
              <w:tblPrEx>
                <w:tblCellMar>
                  <w:top w:w="0" w:type="dxa"/>
                  <w:bottom w:w="0" w:type="dxa"/>
                </w:tblCellMar>
              </w:tblPrEx>
              <w:tc>
                <w:tcPr>
                  <w:tcW w:w="0" w:type="auto"/>
                  <w:vAlign w:val="center"/>
                </w:tcPr>
                <w:p w14:paraId="3BC09C49" w14:textId="77777777" w:rsidR="00DB16F2" w:rsidRDefault="000C311A">
                  <w:pPr>
                    <w:spacing w:before="60" w:after="60" w:line="180" w:lineRule="auto"/>
                  </w:pPr>
                  <w:r>
                    <w:t>David Creighton</w:t>
                  </w:r>
                </w:p>
              </w:tc>
              <w:tc>
                <w:tcPr>
                  <w:tcW w:w="0" w:type="auto"/>
                  <w:vAlign w:val="center"/>
                </w:tcPr>
                <w:p w14:paraId="6738674C" w14:textId="77777777" w:rsidR="00DB16F2" w:rsidRDefault="000C311A">
                  <w:pPr>
                    <w:spacing w:before="60" w:after="60" w:line="180" w:lineRule="auto"/>
                  </w:pPr>
                  <w:r>
                    <w:t>✓</w:t>
                  </w:r>
                </w:p>
              </w:tc>
              <w:tc>
                <w:tcPr>
                  <w:tcW w:w="0" w:type="auto"/>
                  <w:vAlign w:val="center"/>
                </w:tcPr>
                <w:p w14:paraId="79DFB316" w14:textId="77777777" w:rsidR="00DB16F2" w:rsidRDefault="00DB16F2">
                  <w:pPr>
                    <w:spacing w:before="60" w:after="60" w:line="180" w:lineRule="auto"/>
                  </w:pPr>
                </w:p>
              </w:tc>
              <w:tc>
                <w:tcPr>
                  <w:tcW w:w="0" w:type="auto"/>
                  <w:vAlign w:val="center"/>
                </w:tcPr>
                <w:p w14:paraId="15E64316" w14:textId="77777777" w:rsidR="00DB16F2" w:rsidRDefault="00DB16F2">
                  <w:pPr>
                    <w:spacing w:before="60" w:after="60" w:line="180" w:lineRule="auto"/>
                  </w:pPr>
                </w:p>
              </w:tc>
              <w:tc>
                <w:tcPr>
                  <w:tcW w:w="0" w:type="auto"/>
                  <w:vAlign w:val="center"/>
                </w:tcPr>
                <w:p w14:paraId="3DA872A4" w14:textId="77777777" w:rsidR="00DB16F2" w:rsidRDefault="00DB16F2">
                  <w:pPr>
                    <w:spacing w:before="60" w:after="60" w:line="180" w:lineRule="auto"/>
                  </w:pPr>
                </w:p>
              </w:tc>
            </w:tr>
            <w:tr w:rsidR="00DB16F2" w14:paraId="02F87697" w14:textId="77777777">
              <w:tblPrEx>
                <w:tblCellMar>
                  <w:top w:w="0" w:type="dxa"/>
                  <w:bottom w:w="0" w:type="dxa"/>
                </w:tblCellMar>
              </w:tblPrEx>
              <w:tc>
                <w:tcPr>
                  <w:tcW w:w="0" w:type="auto"/>
                  <w:vAlign w:val="center"/>
                </w:tcPr>
                <w:p w14:paraId="59CA8FFB" w14:textId="77777777" w:rsidR="00DB16F2" w:rsidRDefault="000C311A">
                  <w:pPr>
                    <w:spacing w:before="60" w:after="60" w:line="180" w:lineRule="auto"/>
                  </w:pPr>
                  <w:r>
                    <w:t>Ian Dyer</w:t>
                  </w:r>
                </w:p>
              </w:tc>
              <w:tc>
                <w:tcPr>
                  <w:tcW w:w="0" w:type="auto"/>
                  <w:vAlign w:val="center"/>
                </w:tcPr>
                <w:p w14:paraId="4B027830" w14:textId="77777777" w:rsidR="00DB16F2" w:rsidRDefault="00DB16F2">
                  <w:pPr>
                    <w:spacing w:before="60" w:after="60" w:line="180" w:lineRule="auto"/>
                  </w:pPr>
                </w:p>
              </w:tc>
              <w:tc>
                <w:tcPr>
                  <w:tcW w:w="0" w:type="auto"/>
                  <w:vAlign w:val="center"/>
                </w:tcPr>
                <w:p w14:paraId="38C9986A" w14:textId="77777777" w:rsidR="00DB16F2" w:rsidRDefault="00DB16F2">
                  <w:pPr>
                    <w:spacing w:before="60" w:after="60" w:line="180" w:lineRule="auto"/>
                  </w:pPr>
                </w:p>
              </w:tc>
              <w:tc>
                <w:tcPr>
                  <w:tcW w:w="0" w:type="auto"/>
                  <w:vAlign w:val="center"/>
                </w:tcPr>
                <w:p w14:paraId="28E8DF38" w14:textId="77777777" w:rsidR="00DB16F2" w:rsidRDefault="00DB16F2">
                  <w:pPr>
                    <w:spacing w:before="60" w:after="60" w:line="180" w:lineRule="auto"/>
                  </w:pPr>
                </w:p>
              </w:tc>
              <w:tc>
                <w:tcPr>
                  <w:tcW w:w="0" w:type="auto"/>
                  <w:vAlign w:val="center"/>
                </w:tcPr>
                <w:p w14:paraId="08C8307A" w14:textId="77777777" w:rsidR="00DB16F2" w:rsidRDefault="000C311A">
                  <w:pPr>
                    <w:spacing w:before="60" w:after="60" w:line="180" w:lineRule="auto"/>
                  </w:pPr>
                  <w:r>
                    <w:t>✓</w:t>
                  </w:r>
                </w:p>
              </w:tc>
            </w:tr>
            <w:tr w:rsidR="00DB16F2" w14:paraId="124A0BF5" w14:textId="77777777">
              <w:tblPrEx>
                <w:tblCellMar>
                  <w:top w:w="0" w:type="dxa"/>
                  <w:bottom w:w="0" w:type="dxa"/>
                </w:tblCellMar>
              </w:tblPrEx>
              <w:tc>
                <w:tcPr>
                  <w:tcW w:w="0" w:type="auto"/>
                  <w:vAlign w:val="center"/>
                </w:tcPr>
                <w:p w14:paraId="10EA3029" w14:textId="77777777" w:rsidR="00DB16F2" w:rsidRDefault="000C311A">
                  <w:pPr>
                    <w:spacing w:before="60" w:after="60" w:line="180" w:lineRule="auto"/>
                  </w:pPr>
                  <w:r>
                    <w:t>Heather Lamb</w:t>
                  </w:r>
                </w:p>
              </w:tc>
              <w:tc>
                <w:tcPr>
                  <w:tcW w:w="0" w:type="auto"/>
                  <w:vAlign w:val="center"/>
                </w:tcPr>
                <w:p w14:paraId="03465C4F" w14:textId="77777777" w:rsidR="00DB16F2" w:rsidRDefault="000C311A">
                  <w:pPr>
                    <w:spacing w:before="60" w:after="60" w:line="180" w:lineRule="auto"/>
                  </w:pPr>
                  <w:r>
                    <w:t>✓</w:t>
                  </w:r>
                </w:p>
              </w:tc>
              <w:tc>
                <w:tcPr>
                  <w:tcW w:w="0" w:type="auto"/>
                  <w:vAlign w:val="center"/>
                </w:tcPr>
                <w:p w14:paraId="3D4FEAC9" w14:textId="77777777" w:rsidR="00DB16F2" w:rsidRDefault="00DB16F2">
                  <w:pPr>
                    <w:spacing w:before="60" w:after="60" w:line="180" w:lineRule="auto"/>
                  </w:pPr>
                </w:p>
              </w:tc>
              <w:tc>
                <w:tcPr>
                  <w:tcW w:w="0" w:type="auto"/>
                  <w:vAlign w:val="center"/>
                </w:tcPr>
                <w:p w14:paraId="3DEF01AE" w14:textId="77777777" w:rsidR="00DB16F2" w:rsidRDefault="00DB16F2">
                  <w:pPr>
                    <w:spacing w:before="60" w:after="60" w:line="180" w:lineRule="auto"/>
                  </w:pPr>
                </w:p>
              </w:tc>
              <w:tc>
                <w:tcPr>
                  <w:tcW w:w="0" w:type="auto"/>
                  <w:vAlign w:val="center"/>
                </w:tcPr>
                <w:p w14:paraId="152046D5" w14:textId="77777777" w:rsidR="00DB16F2" w:rsidRDefault="00DB16F2">
                  <w:pPr>
                    <w:spacing w:before="60" w:after="60" w:line="180" w:lineRule="auto"/>
                  </w:pPr>
                </w:p>
              </w:tc>
            </w:tr>
            <w:tr w:rsidR="00DB16F2" w14:paraId="0C4E37C8" w14:textId="77777777">
              <w:tblPrEx>
                <w:tblCellMar>
                  <w:top w:w="0" w:type="dxa"/>
                  <w:bottom w:w="0" w:type="dxa"/>
                </w:tblCellMar>
              </w:tblPrEx>
              <w:tc>
                <w:tcPr>
                  <w:tcW w:w="0" w:type="auto"/>
                  <w:vAlign w:val="center"/>
                </w:tcPr>
                <w:p w14:paraId="3DB980C8" w14:textId="77777777" w:rsidR="00DB16F2" w:rsidRDefault="000C311A">
                  <w:pPr>
                    <w:spacing w:before="60" w:after="60" w:line="180" w:lineRule="auto"/>
                  </w:pPr>
                  <w:r>
                    <w:t>Darrel Link</w:t>
                  </w:r>
                </w:p>
              </w:tc>
              <w:tc>
                <w:tcPr>
                  <w:tcW w:w="0" w:type="auto"/>
                  <w:vAlign w:val="center"/>
                </w:tcPr>
                <w:p w14:paraId="108E5D23" w14:textId="77777777" w:rsidR="00DB16F2" w:rsidRDefault="000C311A">
                  <w:pPr>
                    <w:spacing w:before="60" w:after="60" w:line="180" w:lineRule="auto"/>
                  </w:pPr>
                  <w:r>
                    <w:t>✓</w:t>
                  </w:r>
                </w:p>
              </w:tc>
              <w:tc>
                <w:tcPr>
                  <w:tcW w:w="0" w:type="auto"/>
                  <w:vAlign w:val="center"/>
                </w:tcPr>
                <w:p w14:paraId="4097D172" w14:textId="77777777" w:rsidR="00DB16F2" w:rsidRDefault="00DB16F2">
                  <w:pPr>
                    <w:spacing w:before="60" w:after="60" w:line="180" w:lineRule="auto"/>
                  </w:pPr>
                </w:p>
              </w:tc>
              <w:tc>
                <w:tcPr>
                  <w:tcW w:w="0" w:type="auto"/>
                  <w:vAlign w:val="center"/>
                </w:tcPr>
                <w:p w14:paraId="1B4AD211" w14:textId="77777777" w:rsidR="00DB16F2" w:rsidRDefault="00DB16F2">
                  <w:pPr>
                    <w:spacing w:before="60" w:after="60" w:line="180" w:lineRule="auto"/>
                  </w:pPr>
                </w:p>
              </w:tc>
              <w:tc>
                <w:tcPr>
                  <w:tcW w:w="0" w:type="auto"/>
                  <w:vAlign w:val="center"/>
                </w:tcPr>
                <w:p w14:paraId="20698CE0" w14:textId="77777777" w:rsidR="00DB16F2" w:rsidRDefault="00DB16F2">
                  <w:pPr>
                    <w:spacing w:before="60" w:after="60" w:line="180" w:lineRule="auto"/>
                  </w:pPr>
                </w:p>
              </w:tc>
            </w:tr>
            <w:tr w:rsidR="00DB16F2" w14:paraId="42350CCC" w14:textId="77777777">
              <w:tblPrEx>
                <w:tblCellMar>
                  <w:top w:w="0" w:type="dxa"/>
                  <w:bottom w:w="0" w:type="dxa"/>
                </w:tblCellMar>
              </w:tblPrEx>
              <w:tc>
                <w:tcPr>
                  <w:tcW w:w="0" w:type="auto"/>
                  <w:vAlign w:val="center"/>
                </w:tcPr>
                <w:p w14:paraId="2FBEB54B" w14:textId="77777777" w:rsidR="00DB16F2" w:rsidRDefault="000C311A">
                  <w:pPr>
                    <w:spacing w:before="60" w:after="60" w:line="180" w:lineRule="auto"/>
                  </w:pPr>
                  <w:r>
                    <w:t>Shawn Mason</w:t>
                  </w:r>
                </w:p>
              </w:tc>
              <w:tc>
                <w:tcPr>
                  <w:tcW w:w="0" w:type="auto"/>
                  <w:vAlign w:val="center"/>
                </w:tcPr>
                <w:p w14:paraId="423DDC95" w14:textId="77777777" w:rsidR="00DB16F2" w:rsidRDefault="000C311A">
                  <w:pPr>
                    <w:spacing w:before="60" w:after="60" w:line="180" w:lineRule="auto"/>
                  </w:pPr>
                  <w:r>
                    <w:t>✓</w:t>
                  </w:r>
                </w:p>
              </w:tc>
              <w:tc>
                <w:tcPr>
                  <w:tcW w:w="0" w:type="auto"/>
                  <w:vAlign w:val="center"/>
                </w:tcPr>
                <w:p w14:paraId="5A440DE7" w14:textId="77777777" w:rsidR="00DB16F2" w:rsidRDefault="00DB16F2">
                  <w:pPr>
                    <w:spacing w:before="60" w:after="60" w:line="180" w:lineRule="auto"/>
                  </w:pPr>
                </w:p>
              </w:tc>
              <w:tc>
                <w:tcPr>
                  <w:tcW w:w="0" w:type="auto"/>
                  <w:vAlign w:val="center"/>
                </w:tcPr>
                <w:p w14:paraId="7FD64595" w14:textId="77777777" w:rsidR="00DB16F2" w:rsidRDefault="00DB16F2">
                  <w:pPr>
                    <w:spacing w:before="60" w:after="60" w:line="180" w:lineRule="auto"/>
                  </w:pPr>
                </w:p>
              </w:tc>
              <w:tc>
                <w:tcPr>
                  <w:tcW w:w="0" w:type="auto"/>
                  <w:vAlign w:val="center"/>
                </w:tcPr>
                <w:p w14:paraId="5A387032" w14:textId="77777777" w:rsidR="00DB16F2" w:rsidRDefault="00DB16F2">
                  <w:pPr>
                    <w:spacing w:before="60" w:after="60" w:line="180" w:lineRule="auto"/>
                  </w:pPr>
                </w:p>
              </w:tc>
            </w:tr>
            <w:tr w:rsidR="00DB16F2" w14:paraId="7336AA3A" w14:textId="77777777">
              <w:tblPrEx>
                <w:tblCellMar>
                  <w:top w:w="0" w:type="dxa"/>
                  <w:bottom w:w="0" w:type="dxa"/>
                </w:tblCellMar>
              </w:tblPrEx>
              <w:tc>
                <w:tcPr>
                  <w:tcW w:w="0" w:type="auto"/>
                  <w:vAlign w:val="center"/>
                </w:tcPr>
                <w:p w14:paraId="0838D7C3" w14:textId="77777777" w:rsidR="00DB16F2" w:rsidRDefault="000C311A">
                  <w:pPr>
                    <w:spacing w:before="60" w:after="60" w:line="180" w:lineRule="auto"/>
                  </w:pPr>
                  <w:r>
                    <w:t>Tyler Pod</w:t>
                  </w:r>
                </w:p>
              </w:tc>
              <w:tc>
                <w:tcPr>
                  <w:tcW w:w="0" w:type="auto"/>
                  <w:vAlign w:val="center"/>
                </w:tcPr>
                <w:p w14:paraId="07BA0BAA" w14:textId="77777777" w:rsidR="00DB16F2" w:rsidRDefault="000C311A">
                  <w:pPr>
                    <w:spacing w:before="60" w:after="60" w:line="180" w:lineRule="auto"/>
                  </w:pPr>
                  <w:r>
                    <w:t>✓</w:t>
                  </w:r>
                </w:p>
              </w:tc>
              <w:tc>
                <w:tcPr>
                  <w:tcW w:w="0" w:type="auto"/>
                  <w:vAlign w:val="center"/>
                </w:tcPr>
                <w:p w14:paraId="075E389A" w14:textId="77777777" w:rsidR="00DB16F2" w:rsidRDefault="00DB16F2">
                  <w:pPr>
                    <w:spacing w:before="60" w:after="60" w:line="180" w:lineRule="auto"/>
                  </w:pPr>
                </w:p>
              </w:tc>
              <w:tc>
                <w:tcPr>
                  <w:tcW w:w="0" w:type="auto"/>
                  <w:vAlign w:val="center"/>
                </w:tcPr>
                <w:p w14:paraId="44AE1621" w14:textId="77777777" w:rsidR="00DB16F2" w:rsidRDefault="00DB16F2">
                  <w:pPr>
                    <w:spacing w:before="60" w:after="60" w:line="180" w:lineRule="auto"/>
                  </w:pPr>
                </w:p>
              </w:tc>
              <w:tc>
                <w:tcPr>
                  <w:tcW w:w="0" w:type="auto"/>
                  <w:vAlign w:val="center"/>
                </w:tcPr>
                <w:p w14:paraId="6593D3F1" w14:textId="77777777" w:rsidR="00DB16F2" w:rsidRDefault="00DB16F2">
                  <w:pPr>
                    <w:spacing w:before="60" w:after="60" w:line="180" w:lineRule="auto"/>
                  </w:pPr>
                </w:p>
              </w:tc>
            </w:tr>
            <w:tr w:rsidR="00DB16F2" w14:paraId="3D9C586A" w14:textId="77777777">
              <w:tblPrEx>
                <w:tblCellMar>
                  <w:top w:w="0" w:type="dxa"/>
                  <w:bottom w:w="0" w:type="dxa"/>
                </w:tblCellMar>
              </w:tblPrEx>
              <w:tc>
                <w:tcPr>
                  <w:tcW w:w="0" w:type="auto"/>
                  <w:vAlign w:val="center"/>
                </w:tcPr>
                <w:p w14:paraId="132D5F92" w14:textId="77777777" w:rsidR="00DB16F2" w:rsidRDefault="000C311A">
                  <w:pPr>
                    <w:spacing w:before="60" w:after="60" w:line="180" w:lineRule="auto"/>
                  </w:pPr>
                  <w:r>
                    <w:t>Everett Smith</w:t>
                  </w:r>
                </w:p>
              </w:tc>
              <w:tc>
                <w:tcPr>
                  <w:tcW w:w="0" w:type="auto"/>
                  <w:vAlign w:val="center"/>
                </w:tcPr>
                <w:p w14:paraId="4EB8181D" w14:textId="77777777" w:rsidR="00DB16F2" w:rsidRDefault="000C311A">
                  <w:pPr>
                    <w:spacing w:before="60" w:after="60" w:line="180" w:lineRule="auto"/>
                  </w:pPr>
                  <w:r>
                    <w:t>✓</w:t>
                  </w:r>
                </w:p>
              </w:tc>
              <w:tc>
                <w:tcPr>
                  <w:tcW w:w="0" w:type="auto"/>
                  <w:vAlign w:val="center"/>
                </w:tcPr>
                <w:p w14:paraId="0781F398" w14:textId="77777777" w:rsidR="00DB16F2" w:rsidRDefault="00DB16F2">
                  <w:pPr>
                    <w:spacing w:before="60" w:after="60" w:line="180" w:lineRule="auto"/>
                  </w:pPr>
                </w:p>
              </w:tc>
              <w:tc>
                <w:tcPr>
                  <w:tcW w:w="0" w:type="auto"/>
                  <w:vAlign w:val="center"/>
                </w:tcPr>
                <w:p w14:paraId="1F6AC6A4" w14:textId="77777777" w:rsidR="00DB16F2" w:rsidRDefault="00DB16F2">
                  <w:pPr>
                    <w:spacing w:before="60" w:after="60" w:line="180" w:lineRule="auto"/>
                  </w:pPr>
                </w:p>
              </w:tc>
              <w:tc>
                <w:tcPr>
                  <w:tcW w:w="0" w:type="auto"/>
                  <w:vAlign w:val="center"/>
                </w:tcPr>
                <w:p w14:paraId="5E5352CD" w14:textId="77777777" w:rsidR="00DB16F2" w:rsidRDefault="00DB16F2">
                  <w:pPr>
                    <w:spacing w:before="60" w:after="60" w:line="180" w:lineRule="auto"/>
                  </w:pPr>
                </w:p>
              </w:tc>
            </w:tr>
            <w:tr w:rsidR="00DB16F2" w14:paraId="70720406" w14:textId="77777777">
              <w:tblPrEx>
                <w:tblCellMar>
                  <w:top w:w="0" w:type="dxa"/>
                  <w:bottom w:w="0" w:type="dxa"/>
                </w:tblCellMar>
              </w:tblPrEx>
              <w:tc>
                <w:tcPr>
                  <w:tcW w:w="0" w:type="auto"/>
                  <w:vAlign w:val="center"/>
                </w:tcPr>
                <w:p w14:paraId="31F8C176" w14:textId="77777777" w:rsidR="00DB16F2" w:rsidRDefault="000C311A">
                  <w:pPr>
                    <w:spacing w:before="60" w:after="60" w:line="180" w:lineRule="auto"/>
                  </w:pPr>
                  <w:r>
                    <w:t>Christa Veitch</w:t>
                  </w:r>
                </w:p>
              </w:tc>
              <w:tc>
                <w:tcPr>
                  <w:tcW w:w="0" w:type="auto"/>
                  <w:vAlign w:val="center"/>
                </w:tcPr>
                <w:p w14:paraId="2F229560" w14:textId="77777777" w:rsidR="00DB16F2" w:rsidRDefault="000C311A">
                  <w:pPr>
                    <w:spacing w:before="60" w:after="60" w:line="180" w:lineRule="auto"/>
                  </w:pPr>
                  <w:r>
                    <w:t>✓</w:t>
                  </w:r>
                </w:p>
              </w:tc>
              <w:tc>
                <w:tcPr>
                  <w:tcW w:w="0" w:type="auto"/>
                  <w:vAlign w:val="center"/>
                </w:tcPr>
                <w:p w14:paraId="5CC93E9E" w14:textId="77777777" w:rsidR="00DB16F2" w:rsidRDefault="00DB16F2">
                  <w:pPr>
                    <w:spacing w:before="60" w:after="60" w:line="180" w:lineRule="auto"/>
                  </w:pPr>
                </w:p>
              </w:tc>
              <w:tc>
                <w:tcPr>
                  <w:tcW w:w="0" w:type="auto"/>
                  <w:vAlign w:val="center"/>
                </w:tcPr>
                <w:p w14:paraId="2F741CD3" w14:textId="77777777" w:rsidR="00DB16F2" w:rsidRDefault="00DB16F2">
                  <w:pPr>
                    <w:spacing w:before="60" w:after="60" w:line="180" w:lineRule="auto"/>
                  </w:pPr>
                </w:p>
              </w:tc>
              <w:tc>
                <w:tcPr>
                  <w:tcW w:w="0" w:type="auto"/>
                  <w:vAlign w:val="center"/>
                </w:tcPr>
                <w:p w14:paraId="148293EF" w14:textId="77777777" w:rsidR="00DB16F2" w:rsidRDefault="00DB16F2">
                  <w:pPr>
                    <w:spacing w:before="60" w:after="60" w:line="180" w:lineRule="auto"/>
                  </w:pPr>
                </w:p>
              </w:tc>
            </w:tr>
          </w:tbl>
          <w:p w14:paraId="61114FF7" w14:textId="77777777" w:rsidR="00DB16F2" w:rsidRDefault="000C311A">
            <w:pPr>
              <w:spacing w:before="120" w:after="120" w:line="240" w:lineRule="auto"/>
            </w:pPr>
            <w:r>
              <w:rPr>
                <w:b/>
              </w:rPr>
              <w:t>CARRIED UNANIMOUSLY</w:t>
            </w:r>
          </w:p>
        </w:tc>
      </w:tr>
      <w:tr w:rsidR="00DB16F2" w14:paraId="6ECD5627" w14:textId="77777777">
        <w:tblPrEx>
          <w:tblCellMar>
            <w:top w:w="0" w:type="dxa"/>
            <w:bottom w:w="0" w:type="dxa"/>
          </w:tblCellMar>
        </w:tblPrEx>
        <w:tc>
          <w:tcPr>
            <w:tcW w:w="1649" w:type="dxa"/>
          </w:tcPr>
          <w:p w14:paraId="55115F04" w14:textId="77777777" w:rsidR="00DB16F2" w:rsidRDefault="00DB16F2">
            <w:pPr>
              <w:spacing w:before="120" w:after="120" w:line="240" w:lineRule="auto"/>
            </w:pPr>
          </w:p>
        </w:tc>
        <w:tc>
          <w:tcPr>
            <w:tcW w:w="0" w:type="auto"/>
          </w:tcPr>
          <w:p w14:paraId="1677037B" w14:textId="77777777" w:rsidR="00DB16F2" w:rsidRDefault="000C311A">
            <w:pPr>
              <w:spacing w:before="120" w:after="120" w:line="240" w:lineRule="auto"/>
            </w:pPr>
            <w:r>
              <w:rPr>
                <w:b/>
              </w:rPr>
              <w:t>2025-04 Road Closing By-Law - Notice of Public Hearing</w:t>
            </w:r>
          </w:p>
        </w:tc>
      </w:tr>
      <w:tr w:rsidR="00DB16F2" w14:paraId="5A027FBE" w14:textId="77777777">
        <w:tblPrEx>
          <w:tblCellMar>
            <w:top w:w="0" w:type="dxa"/>
            <w:bottom w:w="0" w:type="dxa"/>
          </w:tblCellMar>
        </w:tblPrEx>
        <w:tc>
          <w:tcPr>
            <w:tcW w:w="1649" w:type="dxa"/>
          </w:tcPr>
          <w:p w14:paraId="566F1984" w14:textId="77777777" w:rsidR="00DB16F2" w:rsidRDefault="00DB16F2">
            <w:pPr>
              <w:spacing w:before="120" w:after="120" w:line="240" w:lineRule="auto"/>
            </w:pPr>
          </w:p>
        </w:tc>
        <w:tc>
          <w:tcPr>
            <w:tcW w:w="0" w:type="auto"/>
          </w:tcPr>
          <w:p w14:paraId="7F32C6D3" w14:textId="77777777" w:rsidR="00DB16F2" w:rsidRDefault="000C311A">
            <w:pPr>
              <w:spacing w:before="120" w:after="120" w:line="240" w:lineRule="auto"/>
            </w:pPr>
            <w:r>
              <w:rPr>
                <w:b/>
              </w:rPr>
              <w:t>In Camera</w:t>
            </w:r>
          </w:p>
        </w:tc>
      </w:tr>
      <w:tr w:rsidR="00DB16F2" w14:paraId="6B1B731F" w14:textId="77777777">
        <w:tblPrEx>
          <w:tblCellMar>
            <w:top w:w="0" w:type="dxa"/>
            <w:bottom w:w="0" w:type="dxa"/>
          </w:tblCellMar>
        </w:tblPrEx>
        <w:tc>
          <w:tcPr>
            <w:tcW w:w="1649" w:type="dxa"/>
          </w:tcPr>
          <w:p w14:paraId="2CEB75DD" w14:textId="77777777" w:rsidR="00DB16F2" w:rsidRDefault="000C311A">
            <w:pPr>
              <w:spacing w:before="120" w:after="120" w:line="240" w:lineRule="auto"/>
            </w:pPr>
            <w:r>
              <w:rPr>
                <w:b/>
              </w:rPr>
              <w:t>Resolution No: </w:t>
            </w:r>
            <w:r>
              <w:br/>
              <w:t>254-364</w:t>
            </w:r>
          </w:p>
        </w:tc>
        <w:tc>
          <w:tcPr>
            <w:tcW w:w="0" w:type="auto"/>
          </w:tcPr>
          <w:p w14:paraId="601570F5" w14:textId="77777777" w:rsidR="00DB16F2" w:rsidRDefault="000C311A">
            <w:pPr>
              <w:spacing w:before="120" w:after="120" w:line="240" w:lineRule="auto"/>
            </w:pPr>
            <w:r>
              <w:rPr>
                <w:b/>
              </w:rPr>
              <w:t>In Camera</w:t>
            </w:r>
            <w:r>
              <w:br/>
            </w:r>
            <w:r>
              <w:rPr>
                <w:b/>
              </w:rPr>
              <w:t>Moved By: </w:t>
            </w:r>
            <w:r>
              <w:t>David Creighton</w:t>
            </w:r>
            <w:r>
              <w:br/>
            </w:r>
            <w:r>
              <w:rPr>
                <w:b/>
              </w:rPr>
              <w:t>Seconded By: </w:t>
            </w:r>
            <w:r>
              <w:t>Tyler Pod</w:t>
            </w:r>
          </w:p>
          <w:p w14:paraId="319B4065" w14:textId="77777777" w:rsidR="00DB16F2" w:rsidRDefault="000C311A">
            <w:pPr>
              <w:spacing w:before="120" w:after="120" w:line="240" w:lineRule="auto"/>
            </w:pPr>
            <w:r>
              <w:t xml:space="preserve">Be It Resolved That Council </w:t>
            </w:r>
            <w:proofErr w:type="gramStart"/>
            <w:r>
              <w:t>recess</w:t>
            </w:r>
            <w:proofErr w:type="gramEnd"/>
            <w:r>
              <w:t xml:space="preserve"> the regular meeting to sit in camera as a Committee of the Whole to discuss personnel issues.</w:t>
            </w:r>
            <w:r>
              <w:br/>
              <w:t> </w:t>
            </w:r>
            <w:r>
              <w:br/>
              <w:t>Be It Further Resolved That all matters discussed are to be kept confidential.</w:t>
            </w:r>
          </w:p>
          <w:p w14:paraId="2C0230EB" w14:textId="77777777" w:rsidR="00DB16F2" w:rsidRDefault="000C311A">
            <w:pPr>
              <w:spacing w:before="120" w:after="120" w:line="240" w:lineRule="auto"/>
            </w:pPr>
            <w:r>
              <w:rPr>
                <w:b/>
              </w:rPr>
              <w:t>CARRIED UNANIMOUSLY</w:t>
            </w:r>
          </w:p>
        </w:tc>
      </w:tr>
      <w:tr w:rsidR="00DB16F2" w14:paraId="1CE9B9FE" w14:textId="77777777">
        <w:tblPrEx>
          <w:tblCellMar>
            <w:top w:w="0" w:type="dxa"/>
            <w:bottom w:w="0" w:type="dxa"/>
          </w:tblCellMar>
        </w:tblPrEx>
        <w:tc>
          <w:tcPr>
            <w:tcW w:w="1649" w:type="dxa"/>
          </w:tcPr>
          <w:p w14:paraId="171C5E9B" w14:textId="77777777" w:rsidR="00DB16F2" w:rsidRDefault="000C311A">
            <w:pPr>
              <w:spacing w:before="120" w:after="120" w:line="240" w:lineRule="auto"/>
            </w:pPr>
            <w:r>
              <w:rPr>
                <w:b/>
              </w:rPr>
              <w:t>Resolution No: </w:t>
            </w:r>
            <w:r>
              <w:br/>
              <w:t>254-365</w:t>
            </w:r>
          </w:p>
        </w:tc>
        <w:tc>
          <w:tcPr>
            <w:tcW w:w="0" w:type="auto"/>
          </w:tcPr>
          <w:p w14:paraId="36661AFA" w14:textId="77777777" w:rsidR="00DB16F2" w:rsidRDefault="000C311A">
            <w:pPr>
              <w:spacing w:before="120" w:after="120" w:line="240" w:lineRule="auto"/>
            </w:pPr>
            <w:r>
              <w:rPr>
                <w:b/>
              </w:rPr>
              <w:t>Out of Camera</w:t>
            </w:r>
            <w:r>
              <w:br/>
            </w:r>
            <w:r>
              <w:rPr>
                <w:b/>
              </w:rPr>
              <w:t>Moved By: </w:t>
            </w:r>
            <w:r>
              <w:t>David Creighton</w:t>
            </w:r>
            <w:r>
              <w:br/>
            </w:r>
            <w:r>
              <w:rPr>
                <w:b/>
              </w:rPr>
              <w:t>Seconded By: </w:t>
            </w:r>
            <w:r>
              <w:t>Everett Smith</w:t>
            </w:r>
          </w:p>
          <w:p w14:paraId="0625CB48" w14:textId="77777777" w:rsidR="00DB16F2" w:rsidRDefault="000C311A">
            <w:pPr>
              <w:spacing w:before="120" w:after="120" w:line="240" w:lineRule="auto"/>
            </w:pPr>
            <w:r>
              <w:lastRenderedPageBreak/>
              <w:t>Be It Resolved that Council adjourn the closed meeting and proceed with the regular agenda at 9:44pm. </w:t>
            </w:r>
          </w:p>
          <w:p w14:paraId="72F43031" w14:textId="77777777" w:rsidR="00DB16F2" w:rsidRDefault="000C311A">
            <w:pPr>
              <w:spacing w:before="120" w:after="120" w:line="240" w:lineRule="auto"/>
            </w:pPr>
            <w:r>
              <w:rPr>
                <w:b/>
              </w:rPr>
              <w:t>CARRIED UNANIMOUSLY</w:t>
            </w:r>
          </w:p>
        </w:tc>
      </w:tr>
      <w:tr w:rsidR="00DB16F2" w14:paraId="1FA5FA6E" w14:textId="77777777">
        <w:tblPrEx>
          <w:tblCellMar>
            <w:top w:w="0" w:type="dxa"/>
            <w:bottom w:w="0" w:type="dxa"/>
          </w:tblCellMar>
        </w:tblPrEx>
        <w:tc>
          <w:tcPr>
            <w:tcW w:w="1649" w:type="dxa"/>
          </w:tcPr>
          <w:p w14:paraId="4D911838" w14:textId="77777777" w:rsidR="00DB16F2" w:rsidRDefault="000C311A">
            <w:pPr>
              <w:spacing w:before="120" w:after="120" w:line="240" w:lineRule="auto"/>
            </w:pPr>
            <w:r>
              <w:rPr>
                <w:b/>
              </w:rPr>
              <w:t>Resolution No: </w:t>
            </w:r>
            <w:r>
              <w:br/>
              <w:t>254-366</w:t>
            </w:r>
          </w:p>
        </w:tc>
        <w:tc>
          <w:tcPr>
            <w:tcW w:w="0" w:type="auto"/>
          </w:tcPr>
          <w:p w14:paraId="525AF91B" w14:textId="77777777" w:rsidR="00DB16F2" w:rsidRDefault="000C311A">
            <w:pPr>
              <w:spacing w:before="120" w:after="120" w:line="240" w:lineRule="auto"/>
            </w:pPr>
            <w:r>
              <w:rPr>
                <w:b/>
              </w:rPr>
              <w:t>Renumeration Policy</w:t>
            </w:r>
            <w:r>
              <w:br/>
            </w:r>
            <w:r>
              <w:rPr>
                <w:b/>
              </w:rPr>
              <w:t>Moved By: </w:t>
            </w:r>
            <w:r>
              <w:t>Tyler Pod</w:t>
            </w:r>
            <w:r>
              <w:br/>
            </w:r>
            <w:r>
              <w:rPr>
                <w:b/>
              </w:rPr>
              <w:t>Seconded By: </w:t>
            </w:r>
            <w:r>
              <w:t>Everett Smith</w:t>
            </w:r>
          </w:p>
          <w:p w14:paraId="071355B5" w14:textId="5E32B315" w:rsidR="00DB16F2" w:rsidRDefault="000C311A">
            <w:pPr>
              <w:spacing w:before="120" w:after="120" w:line="240" w:lineRule="auto"/>
            </w:pPr>
            <w:proofErr w:type="gramStart"/>
            <w:r>
              <w:t>Therefore</w:t>
            </w:r>
            <w:proofErr w:type="gramEnd"/>
            <w:r>
              <w:t xml:space="preserve"> be it resolved that Council approve the Renumeration Policy as </w:t>
            </w:r>
            <w:r w:rsidR="004F5C1F">
              <w:t>amended</w:t>
            </w:r>
            <w:r>
              <w:t>. </w:t>
            </w:r>
          </w:p>
          <w:p w14:paraId="0BCBAC84" w14:textId="77777777" w:rsidR="00DB16F2" w:rsidRDefault="000C311A">
            <w:pPr>
              <w:spacing w:before="120" w:after="120" w:line="240" w:lineRule="auto"/>
            </w:pPr>
            <w:r>
              <w:rPr>
                <w:b/>
              </w:rPr>
              <w:t>CARRIED UNANIMOUSLY</w:t>
            </w:r>
          </w:p>
        </w:tc>
      </w:tr>
      <w:tr w:rsidR="00DB16F2" w14:paraId="3B423843" w14:textId="77777777">
        <w:tblPrEx>
          <w:tblCellMar>
            <w:top w:w="0" w:type="dxa"/>
            <w:bottom w:w="0" w:type="dxa"/>
          </w:tblCellMar>
        </w:tblPrEx>
        <w:tc>
          <w:tcPr>
            <w:tcW w:w="1649" w:type="dxa"/>
          </w:tcPr>
          <w:p w14:paraId="3D850376" w14:textId="77777777" w:rsidR="00DB16F2" w:rsidRDefault="00DB16F2">
            <w:pPr>
              <w:spacing w:before="120" w:after="120" w:line="240" w:lineRule="auto"/>
            </w:pPr>
          </w:p>
        </w:tc>
        <w:tc>
          <w:tcPr>
            <w:tcW w:w="0" w:type="auto"/>
          </w:tcPr>
          <w:p w14:paraId="32E293DE" w14:textId="77777777" w:rsidR="00DB16F2" w:rsidRDefault="000C311A">
            <w:pPr>
              <w:spacing w:before="120" w:after="120" w:line="240" w:lineRule="auto"/>
            </w:pPr>
            <w:r>
              <w:rPr>
                <w:b/>
              </w:rPr>
              <w:t>Councillor's Remarks &amp; Suggestions</w:t>
            </w:r>
          </w:p>
          <w:p w14:paraId="394F88DC" w14:textId="77777777" w:rsidR="00DB16F2" w:rsidRDefault="000C311A">
            <w:pPr>
              <w:spacing w:before="120" w:after="120" w:line="240" w:lineRule="auto"/>
            </w:pPr>
            <w:r>
              <w:t xml:space="preserve">Councillor Pod mentioned that the lagoon gate has been left open by contractors and ask administration to follow up with the contractors. </w:t>
            </w:r>
            <w:proofErr w:type="gramStart"/>
            <w:r>
              <w:t>Also</w:t>
            </w:r>
            <w:proofErr w:type="gramEnd"/>
            <w:r>
              <w:t xml:space="preserve"> if administration can post notices to remind citizens that offroad vehicles should not be operating on town streets.  </w:t>
            </w:r>
            <w:r>
              <w:br/>
              <w:t>Councillor Creighton asked where administration was at with removing the items from the former police station. The group discussed historical items from Rivers Police Service, the RM of Daly and the Rivers Air Base, etc. Administration will work on a plan as to where we could display the important items.  </w:t>
            </w:r>
            <w:r>
              <w:br/>
              <w:t>Councillor Veitch asked if we could adjust the meeting agendas to have the counc</w:t>
            </w:r>
            <w:r>
              <w:t>il remarks after the CAO report. Councillor Veitch also discussed a potential meeting with the Minister of Municipal and Northern Relations. </w:t>
            </w:r>
            <w:r>
              <w:br/>
              <w:t> </w:t>
            </w:r>
          </w:p>
        </w:tc>
      </w:tr>
      <w:tr w:rsidR="00DB16F2" w14:paraId="03F4F864" w14:textId="77777777">
        <w:tblPrEx>
          <w:tblCellMar>
            <w:top w:w="0" w:type="dxa"/>
            <w:bottom w:w="0" w:type="dxa"/>
          </w:tblCellMar>
        </w:tblPrEx>
        <w:tc>
          <w:tcPr>
            <w:tcW w:w="1649" w:type="dxa"/>
          </w:tcPr>
          <w:p w14:paraId="76754218" w14:textId="77777777" w:rsidR="00DB16F2" w:rsidRDefault="00DB16F2">
            <w:pPr>
              <w:spacing w:before="120" w:after="120" w:line="240" w:lineRule="auto"/>
            </w:pPr>
          </w:p>
        </w:tc>
        <w:tc>
          <w:tcPr>
            <w:tcW w:w="0" w:type="auto"/>
          </w:tcPr>
          <w:p w14:paraId="0B75982B" w14:textId="77777777" w:rsidR="00DB16F2" w:rsidRDefault="000C311A">
            <w:pPr>
              <w:spacing w:before="120" w:after="120" w:line="240" w:lineRule="auto"/>
            </w:pPr>
            <w:r>
              <w:rPr>
                <w:b/>
              </w:rPr>
              <w:t>Mayor's remarks &amp; Suggestions</w:t>
            </w:r>
          </w:p>
          <w:p w14:paraId="395B706E" w14:textId="4F12FC89" w:rsidR="00DB16F2" w:rsidRDefault="000C311A">
            <w:pPr>
              <w:spacing w:before="120" w:after="120" w:line="240" w:lineRule="auto"/>
            </w:pPr>
            <w:r>
              <w:t xml:space="preserve">Mayor Lamb asked administration to </w:t>
            </w:r>
            <w:r w:rsidR="004F5C1F">
              <w:t>follow up</w:t>
            </w:r>
            <w:r>
              <w:t xml:space="preserve"> with the Minister of Education and Early Childhood Learning regarding a meeting to discuss the Rivers Early Learning Academy. </w:t>
            </w:r>
            <w:r>
              <w:br/>
            </w:r>
            <w:r>
              <w:br/>
              <w:t>Mayor Lamb thanked Deputy Mayor Christa Veitch for chairing the council meeting. </w:t>
            </w:r>
          </w:p>
        </w:tc>
      </w:tr>
      <w:tr w:rsidR="00DB16F2" w14:paraId="265CEF03" w14:textId="77777777">
        <w:tblPrEx>
          <w:tblCellMar>
            <w:top w:w="0" w:type="dxa"/>
            <w:bottom w:w="0" w:type="dxa"/>
          </w:tblCellMar>
        </w:tblPrEx>
        <w:tc>
          <w:tcPr>
            <w:tcW w:w="1649" w:type="dxa"/>
          </w:tcPr>
          <w:p w14:paraId="67E9D24B" w14:textId="77777777" w:rsidR="00DB16F2" w:rsidRDefault="00DB16F2">
            <w:pPr>
              <w:spacing w:before="120" w:after="120" w:line="240" w:lineRule="auto"/>
            </w:pPr>
          </w:p>
        </w:tc>
        <w:tc>
          <w:tcPr>
            <w:tcW w:w="0" w:type="auto"/>
          </w:tcPr>
          <w:p w14:paraId="10356968" w14:textId="77777777" w:rsidR="00DB16F2" w:rsidRDefault="000C311A">
            <w:pPr>
              <w:spacing w:before="120" w:after="120" w:line="240" w:lineRule="auto"/>
            </w:pPr>
            <w:r>
              <w:rPr>
                <w:b/>
              </w:rPr>
              <w:t>Chief Administrative Officer's Report</w:t>
            </w:r>
          </w:p>
          <w:p w14:paraId="6C196C4E" w14:textId="77777777" w:rsidR="00DB16F2" w:rsidRDefault="000C311A">
            <w:pPr>
              <w:spacing w:before="120" w:after="120" w:line="240" w:lineRule="auto"/>
            </w:pPr>
            <w:r>
              <w:t xml:space="preserve">The CAO reported on the 2024 audit process, </w:t>
            </w:r>
            <w:proofErr w:type="gramStart"/>
            <w:r>
              <w:t>Rivers</w:t>
            </w:r>
            <w:proofErr w:type="gramEnd"/>
            <w:r>
              <w:t xml:space="preserve"> dam update, and utility operations.</w:t>
            </w:r>
          </w:p>
        </w:tc>
      </w:tr>
      <w:tr w:rsidR="00DB16F2" w14:paraId="7658B49C" w14:textId="77777777">
        <w:tblPrEx>
          <w:tblCellMar>
            <w:top w:w="0" w:type="dxa"/>
            <w:bottom w:w="0" w:type="dxa"/>
          </w:tblCellMar>
        </w:tblPrEx>
        <w:tc>
          <w:tcPr>
            <w:tcW w:w="1649" w:type="dxa"/>
          </w:tcPr>
          <w:p w14:paraId="564A1789" w14:textId="77777777" w:rsidR="00DB16F2" w:rsidRDefault="000C311A">
            <w:pPr>
              <w:spacing w:before="120" w:after="120" w:line="240" w:lineRule="auto"/>
            </w:pPr>
            <w:r>
              <w:rPr>
                <w:b/>
              </w:rPr>
              <w:t>Resolution No: </w:t>
            </w:r>
            <w:r>
              <w:br/>
              <w:t>254-367</w:t>
            </w:r>
          </w:p>
        </w:tc>
        <w:tc>
          <w:tcPr>
            <w:tcW w:w="0" w:type="auto"/>
          </w:tcPr>
          <w:p w14:paraId="7375CD9D" w14:textId="77777777" w:rsidR="00DB16F2" w:rsidRDefault="000C311A">
            <w:pPr>
              <w:spacing w:before="120" w:after="120" w:line="240" w:lineRule="auto"/>
            </w:pPr>
            <w:r>
              <w:rPr>
                <w:b/>
              </w:rPr>
              <w:t>Adjournment</w:t>
            </w:r>
            <w:r>
              <w:br/>
            </w:r>
            <w:r>
              <w:rPr>
                <w:b/>
              </w:rPr>
              <w:t>Moved By: </w:t>
            </w:r>
            <w:r>
              <w:t>Tyler Pod</w:t>
            </w:r>
            <w:r>
              <w:br/>
            </w:r>
            <w:r>
              <w:rPr>
                <w:b/>
              </w:rPr>
              <w:t>Seconded By: </w:t>
            </w:r>
            <w:r>
              <w:t>David Creighton</w:t>
            </w:r>
          </w:p>
          <w:p w14:paraId="095E00FE" w14:textId="77777777" w:rsidR="00DB16F2" w:rsidRDefault="000C311A">
            <w:pPr>
              <w:spacing w:before="120" w:after="120" w:line="240" w:lineRule="auto"/>
            </w:pPr>
            <w:r>
              <w:t>Be It Resolved that Council do now adjourn.</w:t>
            </w:r>
            <w:r>
              <w:br/>
              <w:t>TIME: 9:48pm</w:t>
            </w:r>
          </w:p>
        </w:tc>
      </w:tr>
    </w:tbl>
    <w:p w14:paraId="4415C88C" w14:textId="77777777" w:rsidR="00DB16F2" w:rsidRDefault="000C311A">
      <w:r>
        <w:br/>
      </w:r>
    </w:p>
    <w:tbl>
      <w:tblPr>
        <w:tblW w:w="5000" w:type="pct"/>
        <w:tblInd w:w="10" w:type="dxa"/>
        <w:tblCellMar>
          <w:left w:w="10" w:type="dxa"/>
          <w:right w:w="10" w:type="dxa"/>
        </w:tblCellMar>
        <w:tblLook w:val="04A0" w:firstRow="1" w:lastRow="0" w:firstColumn="1" w:lastColumn="0" w:noHBand="0" w:noVBand="1"/>
      </w:tblPr>
      <w:tblGrid>
        <w:gridCol w:w="8929"/>
      </w:tblGrid>
      <w:tr w:rsidR="00DB16F2" w14:paraId="3BDFC564" w14:textId="77777777">
        <w:tblPrEx>
          <w:tblCellMar>
            <w:top w:w="0" w:type="dxa"/>
            <w:bottom w:w="0" w:type="dxa"/>
          </w:tblCellMar>
        </w:tblPrEx>
        <w:tc>
          <w:tcPr>
            <w:tcW w:w="0" w:type="auto"/>
            <w:vAlign w:val="center"/>
          </w:tcPr>
          <w:p w14:paraId="12BB70B7" w14:textId="77777777" w:rsidR="00DB16F2" w:rsidRDefault="000C311A">
            <w:r>
              <w:t>_________________________</w:t>
            </w:r>
            <w:r>
              <w:br/>
            </w:r>
            <w:r>
              <w:rPr>
                <w:b/>
              </w:rPr>
              <w:t>Heather Lamb</w:t>
            </w:r>
            <w:r>
              <w:br/>
              <w:t>Mayor </w:t>
            </w:r>
            <w:r>
              <w:br/>
            </w:r>
            <w:r>
              <w:br/>
            </w:r>
            <w:r>
              <w:br/>
              <w:t>_________________________</w:t>
            </w:r>
            <w:r>
              <w:br/>
            </w:r>
            <w:r>
              <w:rPr>
                <w:b/>
              </w:rPr>
              <w:t>Marci Quane</w:t>
            </w:r>
            <w:r>
              <w:br/>
              <w:t>Chief Administrative Officer</w:t>
            </w:r>
          </w:p>
        </w:tc>
      </w:tr>
    </w:tbl>
    <w:p w14:paraId="12A46DEA" w14:textId="77777777" w:rsidR="000C311A" w:rsidRDefault="000C311A"/>
    <w:sectPr w:rsidR="000C311A" w:rsidSect="004F5C1F">
      <w:headerReference w:type="default" r:id="rId7"/>
      <w:footerReference w:type="default" r:id="rId8"/>
      <w:pgSz w:w="12240" w:h="20160" w:code="5"/>
      <w:pgMar w:top="1100" w:right="1440" w:bottom="1134" w:left="187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5220" w14:textId="77777777" w:rsidR="000C311A" w:rsidRDefault="000C311A">
      <w:pPr>
        <w:spacing w:after="0" w:line="240" w:lineRule="auto"/>
      </w:pPr>
      <w:r>
        <w:separator/>
      </w:r>
    </w:p>
  </w:endnote>
  <w:endnote w:type="continuationSeparator" w:id="0">
    <w:p w14:paraId="06752BBD" w14:textId="77777777" w:rsidR="000C311A" w:rsidRDefault="000C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D3F3" w14:textId="77777777" w:rsidR="00DB16F2" w:rsidRDefault="00DB16F2">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A7CF" w14:textId="77777777" w:rsidR="000C311A" w:rsidRDefault="000C311A">
      <w:pPr>
        <w:spacing w:after="0" w:line="240" w:lineRule="auto"/>
      </w:pPr>
      <w:r>
        <w:separator/>
      </w:r>
    </w:p>
  </w:footnote>
  <w:footnote w:type="continuationSeparator" w:id="0">
    <w:p w14:paraId="125527BA" w14:textId="77777777" w:rsidR="000C311A" w:rsidRDefault="000C3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D0B5" w14:textId="77777777" w:rsidR="00DB16F2" w:rsidRDefault="000C311A">
    <w:pPr>
      <w:pStyle w:val="a"/>
      <w:jc w:val="center"/>
    </w:pPr>
    <w:r>
      <w:t xml:space="preserve">Page </w:t>
    </w:r>
    <w:r>
      <w:fldChar w:fldCharType="begin"/>
    </w:r>
    <w:r>
      <w:rPr>
        <w:b/>
      </w:rPr>
      <w:instrText xml:space="preserve">PAGE </w:instrText>
    </w:r>
    <w:r>
      <w:fldChar w:fldCharType="separate"/>
    </w:r>
    <w:r>
      <w:t>2</w:t>
    </w:r>
    <w:r>
      <w:fldChar w:fldCharType="end"/>
    </w:r>
    <w:r>
      <w:t xml:space="preserve">  of  </w:t>
    </w:r>
    <w:r>
      <w:fldChar w:fldCharType="begin"/>
    </w:r>
    <w:r>
      <w:rPr>
        <w:b/>
      </w:rPr>
      <w:instrText xml:space="preserve">NUMPAGES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F2"/>
    <w:rsid w:val="000C311A"/>
    <w:rsid w:val="004F5C1F"/>
    <w:rsid w:val="005160C4"/>
    <w:rsid w:val="00DB16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48A7"/>
  <w15:docId w15:val="{C5A1A78C-D824-41F9-B2D1-95798B1D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unhideWhenUsed/>
    <w:rPr>
      <w:rFonts w:ascii="Arial"/>
      <w:sz w:val="18"/>
    </w:rPr>
  </w:style>
  <w:style w:type="paragraph" w:customStyle="1" w:styleId="a0">
    <w:uiPriority w:val="1"/>
    <w:unhideWhenUsed/>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Quane</dc:creator>
  <cp:lastModifiedBy>Marci Quane</cp:lastModifiedBy>
  <cp:revision>2</cp:revision>
  <cp:lastPrinted>2026-01-29T17:09:00Z</cp:lastPrinted>
  <dcterms:created xsi:type="dcterms:W3CDTF">2026-01-29T17:10:00Z</dcterms:created>
  <dcterms:modified xsi:type="dcterms:W3CDTF">2026-01-29T17:10:00Z</dcterms:modified>
</cp:coreProperties>
</file>